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9E" w:rsidRDefault="00BB32AD" w:rsidP="00BB3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360" w:lineRule="auto"/>
        <w:jc w:val="both"/>
        <w:rPr>
          <w:rFonts w:ascii="Cambria" w:hAnsi="Cambria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5616C86" wp14:editId="100D2B60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2AD" w:rsidRDefault="00BB32AD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360" w:lineRule="auto"/>
        <w:ind w:firstLine="708"/>
        <w:jc w:val="both"/>
        <w:rPr>
          <w:rFonts w:ascii="Cambria" w:hAnsi="Cambria"/>
          <w:sz w:val="28"/>
          <w:szCs w:val="28"/>
          <w:lang w:eastAsia="en-US"/>
        </w:rPr>
      </w:pPr>
    </w:p>
    <w:p w:rsidR="0062749E" w:rsidRDefault="0062749E" w:rsidP="0062749E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firstLine="283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lastRenderedPageBreak/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>
        <w:rPr>
          <w:sz w:val="28"/>
          <w:szCs w:val="28"/>
          <w:lang w:eastAsia="en-US"/>
        </w:rPr>
        <w:t xml:space="preserve"> политики в сфере подготовки рабочих кадров и ДПО </w:t>
      </w:r>
      <w:proofErr w:type="spellStart"/>
      <w:r>
        <w:rPr>
          <w:sz w:val="28"/>
          <w:szCs w:val="28"/>
          <w:lang w:eastAsia="en-US"/>
        </w:rPr>
        <w:t>Минобрнауки</w:t>
      </w:r>
      <w:proofErr w:type="spellEnd"/>
      <w:r>
        <w:rPr>
          <w:sz w:val="28"/>
          <w:szCs w:val="28"/>
          <w:lang w:eastAsia="en-US"/>
        </w:rPr>
        <w:t xml:space="preserve"> России от 17.03.2015 №06-259). </w:t>
      </w:r>
    </w:p>
    <w:p w:rsidR="0062749E" w:rsidRDefault="0062749E" w:rsidP="0062749E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firstLine="283"/>
        <w:jc w:val="both"/>
        <w:rPr>
          <w:sz w:val="28"/>
          <w:szCs w:val="28"/>
          <w:lang w:eastAsia="en-US"/>
        </w:rPr>
      </w:pPr>
    </w:p>
    <w:p w:rsidR="0062749E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720"/>
        <w:jc w:val="center"/>
        <w:rPr>
          <w:i/>
          <w:sz w:val="28"/>
          <w:szCs w:val="28"/>
          <w:vertAlign w:val="superscript"/>
          <w:lang w:eastAsia="en-US"/>
        </w:rPr>
      </w:pPr>
    </w:p>
    <w:p w:rsidR="0062749E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Организация-разработчик: ГАПОУ «ЧАТ»</w:t>
      </w:r>
    </w:p>
    <w:p w:rsidR="0062749E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jc w:val="both"/>
        <w:rPr>
          <w:rFonts w:ascii="Cambria" w:hAnsi="Cambria"/>
          <w:lang w:eastAsia="en-US"/>
        </w:rPr>
      </w:pPr>
      <w:r>
        <w:rPr>
          <w:sz w:val="28"/>
          <w:szCs w:val="28"/>
          <w:lang w:eastAsia="en-US"/>
        </w:rPr>
        <w:t>Разработчик:  Зеленеева Вера Ивановна, преподаватель</w:t>
      </w:r>
    </w:p>
    <w:p w:rsidR="0062749E" w:rsidRDefault="0062749E" w:rsidP="0062749E">
      <w:pPr>
        <w:widowControl w:val="0"/>
        <w:tabs>
          <w:tab w:val="left" w:pos="6420"/>
        </w:tabs>
        <w:spacing w:after="200"/>
        <w:rPr>
          <w:rFonts w:ascii="Cambria" w:hAnsi="Cambria"/>
          <w:lang w:eastAsia="en-US"/>
        </w:rPr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BB32AD" w:rsidRDefault="00BB32AD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BB32AD" w:rsidRDefault="00BB32AD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  <w:bookmarkStart w:id="0" w:name="_GoBack"/>
      <w:bookmarkEnd w:id="0"/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</w:p>
    <w:p w:rsidR="0062749E" w:rsidRPr="003D56D3" w:rsidRDefault="0062749E" w:rsidP="006274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</w:pPr>
      <w:r w:rsidRPr="003D56D3">
        <w:t>СОДЕРЖАНИЕ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2749E" w:rsidRPr="003D56D3" w:rsidTr="00726875">
        <w:tc>
          <w:tcPr>
            <w:tcW w:w="7668" w:type="dxa"/>
            <w:shd w:val="clear" w:color="auto" w:fill="auto"/>
          </w:tcPr>
          <w:p w:rsidR="0062749E" w:rsidRPr="003D56D3" w:rsidRDefault="0062749E" w:rsidP="007268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t>стр.</w:t>
            </w:r>
          </w:p>
        </w:tc>
      </w:tr>
      <w:tr w:rsidR="0062749E" w:rsidRPr="003D56D3" w:rsidTr="00726875">
        <w:tc>
          <w:tcPr>
            <w:tcW w:w="7668" w:type="dxa"/>
            <w:shd w:val="clear" w:color="auto" w:fill="auto"/>
          </w:tcPr>
          <w:p w:rsidR="0062749E" w:rsidRPr="003D56D3" w:rsidRDefault="0062749E" w:rsidP="0072687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D56D3">
              <w:rPr>
                <w:b/>
                <w:caps/>
              </w:rPr>
              <w:t>ПАСПОРТ РАБОЧЕЙ ПРОГРАММЫ УЧЕБНОЙ ДИСЦИПЛИНЫ</w:t>
            </w:r>
          </w:p>
          <w:p w:rsidR="0062749E" w:rsidRPr="003D56D3" w:rsidRDefault="0062749E" w:rsidP="00726875"/>
        </w:tc>
        <w:tc>
          <w:tcPr>
            <w:tcW w:w="1903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t>4</w:t>
            </w:r>
          </w:p>
        </w:tc>
      </w:tr>
      <w:tr w:rsidR="0062749E" w:rsidRPr="003D56D3" w:rsidTr="00726875">
        <w:tc>
          <w:tcPr>
            <w:tcW w:w="7668" w:type="dxa"/>
            <w:shd w:val="clear" w:color="auto" w:fill="auto"/>
          </w:tcPr>
          <w:p w:rsidR="0062749E" w:rsidRPr="003D56D3" w:rsidRDefault="0062749E" w:rsidP="0072687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D56D3">
              <w:rPr>
                <w:b/>
                <w:caps/>
              </w:rPr>
              <w:t>СТРУКТУРА и содержание УЧЕБНОЙ ДИСЦИПЛИНЫ</w:t>
            </w:r>
          </w:p>
          <w:p w:rsidR="0062749E" w:rsidRPr="003D56D3" w:rsidRDefault="0062749E" w:rsidP="007268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t>5</w:t>
            </w:r>
          </w:p>
        </w:tc>
      </w:tr>
      <w:tr w:rsidR="0062749E" w:rsidRPr="003D56D3" w:rsidTr="00726875">
        <w:trPr>
          <w:trHeight w:val="670"/>
        </w:trPr>
        <w:tc>
          <w:tcPr>
            <w:tcW w:w="7668" w:type="dxa"/>
            <w:shd w:val="clear" w:color="auto" w:fill="auto"/>
          </w:tcPr>
          <w:p w:rsidR="0062749E" w:rsidRPr="003D56D3" w:rsidRDefault="0062749E" w:rsidP="0072687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D56D3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62749E" w:rsidRPr="003D56D3" w:rsidRDefault="0062749E" w:rsidP="0072687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t>15</w:t>
            </w:r>
          </w:p>
        </w:tc>
      </w:tr>
      <w:tr w:rsidR="0062749E" w:rsidRPr="003D56D3" w:rsidTr="00726875">
        <w:tc>
          <w:tcPr>
            <w:tcW w:w="7668" w:type="dxa"/>
            <w:shd w:val="clear" w:color="auto" w:fill="auto"/>
          </w:tcPr>
          <w:p w:rsidR="0062749E" w:rsidRPr="003D56D3" w:rsidRDefault="0062749E" w:rsidP="0072687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D56D3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2749E" w:rsidRPr="003D56D3" w:rsidRDefault="0062749E" w:rsidP="007268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t>17</w:t>
            </w:r>
          </w:p>
        </w:tc>
      </w:tr>
    </w:tbl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u w:val="single"/>
        </w:rPr>
      </w:pP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D56D3">
        <w:rPr>
          <w:b/>
          <w:caps/>
        </w:rPr>
        <w:lastRenderedPageBreak/>
        <w:t>1. паспорт ПРОГРАММЫ УЧЕБНОЙ ДИСЦИПЛИНЫ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D56D3">
        <w:rPr>
          <w:b/>
        </w:rPr>
        <w:t>АСТРОНОМИЯ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D56D3">
        <w:rPr>
          <w:b/>
        </w:rPr>
        <w:t xml:space="preserve">     1.1. Область применения программы</w:t>
      </w:r>
    </w:p>
    <w:p w:rsidR="0062749E" w:rsidRPr="003D56D3" w:rsidRDefault="0062749E" w:rsidP="006274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3D56D3">
        <w:t xml:space="preserve">Рабочая программа учебной дисциплины </w:t>
      </w:r>
      <w:r>
        <w:rPr>
          <w:b/>
          <w:bCs/>
        </w:rPr>
        <w:t>ОУД. 15</w:t>
      </w:r>
      <w:r w:rsidRPr="003D56D3">
        <w:rPr>
          <w:b/>
          <w:bCs/>
        </w:rPr>
        <w:t xml:space="preserve"> Астрономия </w:t>
      </w:r>
      <w:r w:rsidRPr="003D56D3">
        <w:t xml:space="preserve">разработана </w:t>
      </w:r>
    </w:p>
    <w:p w:rsidR="0062749E" w:rsidRPr="003D56D3" w:rsidRDefault="0062749E" w:rsidP="0062749E">
      <w:pPr>
        <w:jc w:val="both"/>
        <w:rPr>
          <w:b/>
        </w:rPr>
      </w:pPr>
      <w:proofErr w:type="gramStart"/>
      <w:r w:rsidRPr="003D56D3">
        <w:t>на основе стандарта среднего общего образования по астрономии (Приказ министерства образования и науки РФ от 07.06.2017 г. № 506 «О внесении изменений в Федеральный компонент государственного образовательного стандарта начального общего, основного общего и среднего (полного) общего образования утвержденного приказом министерства образования РФ от 5 марта 2004 г. № 1089», в соответствии с Рекомендациями по организации получения среднего общего образования в пределах освоения</w:t>
      </w:r>
      <w:proofErr w:type="gramEnd"/>
      <w:r w:rsidRPr="003D56D3">
        <w:t xml:space="preserve"> </w:t>
      </w:r>
      <w:proofErr w:type="gramStart"/>
      <w:r w:rsidRPr="003D56D3">
        <w:t xml:space="preserve">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proofErr w:type="spellStart"/>
      <w:r w:rsidRPr="003D56D3">
        <w:t>Минобрнауки</w:t>
      </w:r>
      <w:proofErr w:type="spellEnd"/>
      <w:r w:rsidRPr="003D56D3">
        <w:t xml:space="preserve"> России от 20.06.2017 N ТС-194/08"Об организации изучения учебного предмета "Астрономия", вместе с "Методическими рекомендациями по введению учебного предмета "Астрономия" как обязательного для изучения на уровне среднего общего образования") по профессии </w:t>
      </w:r>
      <w:r w:rsidR="00723887">
        <w:rPr>
          <w:b/>
          <w:bCs/>
        </w:rPr>
        <w:t>43</w:t>
      </w:r>
      <w:r w:rsidRPr="003D56D3">
        <w:rPr>
          <w:b/>
          <w:bCs/>
        </w:rPr>
        <w:t>.</w:t>
      </w:r>
      <w:r w:rsidR="00723887">
        <w:rPr>
          <w:b/>
          <w:bCs/>
        </w:rPr>
        <w:t>01.09</w:t>
      </w:r>
      <w:proofErr w:type="gramEnd"/>
      <w:r>
        <w:rPr>
          <w:b/>
        </w:rPr>
        <w:t xml:space="preserve"> Повар-Кондитер</w:t>
      </w:r>
    </w:p>
    <w:p w:rsidR="0062749E" w:rsidRPr="00D20CFF" w:rsidRDefault="0062749E" w:rsidP="0062749E">
      <w:pPr>
        <w:widowControl w:val="0"/>
        <w:overflowPunct w:val="0"/>
        <w:autoSpaceDE w:val="0"/>
        <w:autoSpaceDN w:val="0"/>
        <w:adjustRightInd w:val="0"/>
        <w:spacing w:before="120" w:line="228" w:lineRule="auto"/>
        <w:ind w:firstLine="284"/>
        <w:jc w:val="both"/>
      </w:pPr>
      <w:r w:rsidRPr="003D56D3">
        <w:rPr>
          <w:b/>
        </w:rPr>
        <w:t xml:space="preserve">1.2. Место дисциплины в структуре программы подготовки квалифицированных рабочих и служащих: </w:t>
      </w:r>
      <w:r w:rsidRPr="00D20CFF">
        <w:t>Учебная дисциплина «Астрономия» является профильным учебным предметом по выбору из обязательной предметной области «Естественные науки» ФГОС среднего общего образования.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  <w:r w:rsidRPr="003D56D3">
        <w:rPr>
          <w:b/>
        </w:rPr>
        <w:t>1.3. Цели и задачи дисциплины – требования к результатам освоения дисциплины: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D56D3">
        <w:t xml:space="preserve">Программа ориентирована на достижение следующих </w:t>
      </w:r>
      <w:r w:rsidRPr="003D56D3">
        <w:rPr>
          <w:b/>
        </w:rPr>
        <w:t>целей</w:t>
      </w:r>
      <w:r w:rsidRPr="003D56D3">
        <w:t>: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  <w:tab w:val="left" w:pos="567"/>
        </w:tabs>
        <w:suppressAutoHyphens/>
        <w:ind w:left="0" w:firstLine="0"/>
        <w:jc w:val="both"/>
      </w:pPr>
      <w:r w:rsidRPr="003D56D3">
        <w:t xml:space="preserve">обеспечения </w:t>
      </w:r>
      <w:proofErr w:type="spellStart"/>
      <w:r w:rsidRPr="003D56D3">
        <w:t>сформированности</w:t>
      </w:r>
      <w:proofErr w:type="spellEnd"/>
      <w:r w:rsidRPr="003D56D3">
        <w:t xml:space="preserve"> представлений о социальных, культурных и исторических факторах становления астрономии; 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  <w:tab w:val="left" w:pos="567"/>
        </w:tabs>
        <w:suppressAutoHyphens/>
        <w:ind w:left="0" w:firstLine="0"/>
        <w:jc w:val="both"/>
      </w:pPr>
      <w:r w:rsidRPr="003D56D3">
        <w:t>обеспечения понимания причины и логики развития физических процессов для осмысленного восприятия всего разнообразия мировоззренческих, социокультурных систем, существующих в современном мире.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  <w:tab w:val="left" w:pos="567"/>
        </w:tabs>
        <w:suppressAutoHyphens/>
        <w:ind w:left="0" w:firstLine="0"/>
        <w:jc w:val="both"/>
      </w:pPr>
      <w:r w:rsidRPr="003D56D3">
        <w:t xml:space="preserve">обеспечения </w:t>
      </w:r>
      <w:proofErr w:type="spellStart"/>
      <w:r w:rsidRPr="003D56D3">
        <w:t>сформированности</w:t>
      </w:r>
      <w:proofErr w:type="spellEnd"/>
      <w:r w:rsidRPr="003D56D3">
        <w:t xml:space="preserve"> логического, алгоритмического и математического мышления;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  <w:tab w:val="left" w:pos="567"/>
        </w:tabs>
        <w:suppressAutoHyphens/>
        <w:ind w:left="0" w:firstLine="0"/>
        <w:jc w:val="both"/>
      </w:pPr>
      <w:r w:rsidRPr="003D56D3">
        <w:t xml:space="preserve">обеспечения </w:t>
      </w:r>
      <w:proofErr w:type="spellStart"/>
      <w:r w:rsidRPr="003D56D3">
        <w:t>сформированности</w:t>
      </w:r>
      <w:proofErr w:type="spellEnd"/>
      <w:r w:rsidRPr="003D56D3">
        <w:t xml:space="preserve"> умений применять полученные знания при решении различных задач;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  <w:tab w:val="left" w:pos="567"/>
        </w:tabs>
        <w:suppressAutoHyphens/>
        <w:ind w:left="0" w:firstLine="0"/>
        <w:jc w:val="both"/>
      </w:pPr>
      <w:r w:rsidRPr="003D56D3">
        <w:t xml:space="preserve">обеспечения </w:t>
      </w:r>
      <w:proofErr w:type="spellStart"/>
      <w:r w:rsidRPr="003D56D3">
        <w:t>сформированности</w:t>
      </w:r>
      <w:proofErr w:type="spellEnd"/>
      <w:r w:rsidRPr="003D56D3">
        <w:t xml:space="preserve"> представлений об астрономии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</w:tabs>
        <w:autoSpaceDE w:val="0"/>
        <w:autoSpaceDN w:val="0"/>
        <w:adjustRightInd w:val="0"/>
        <w:ind w:left="0" w:firstLine="0"/>
        <w:jc w:val="both"/>
      </w:pPr>
      <w:r w:rsidRPr="003D56D3">
        <w:t xml:space="preserve">обеспечения формирования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</w:tabs>
        <w:autoSpaceDE w:val="0"/>
        <w:autoSpaceDN w:val="0"/>
        <w:adjustRightInd w:val="0"/>
        <w:ind w:left="0" w:firstLine="0"/>
        <w:jc w:val="both"/>
      </w:pPr>
      <w:r w:rsidRPr="003D56D3">
        <w:t xml:space="preserve">обеспечения </w:t>
      </w:r>
      <w:proofErr w:type="spellStart"/>
      <w:r w:rsidRPr="003D56D3">
        <w:t>адаптирования</w:t>
      </w:r>
      <w:proofErr w:type="spellEnd"/>
      <w:r w:rsidRPr="003D56D3">
        <w:t xml:space="preserve">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инициативности.</w:t>
      </w:r>
    </w:p>
    <w:p w:rsidR="0062749E" w:rsidRPr="003D56D3" w:rsidRDefault="0062749E" w:rsidP="0062749E">
      <w:pPr>
        <w:numPr>
          <w:ilvl w:val="0"/>
          <w:numId w:val="2"/>
        </w:numPr>
        <w:tabs>
          <w:tab w:val="clear" w:pos="153"/>
        </w:tabs>
        <w:autoSpaceDE w:val="0"/>
        <w:autoSpaceDN w:val="0"/>
        <w:adjustRightInd w:val="0"/>
        <w:ind w:left="0" w:firstLine="0"/>
        <w:jc w:val="both"/>
      </w:pPr>
      <w:r w:rsidRPr="003D56D3">
        <w:t>обеспечения 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62749E" w:rsidRPr="003D56D3" w:rsidRDefault="0062749E" w:rsidP="0062749E">
      <w:pPr>
        <w:spacing w:before="120"/>
        <w:jc w:val="both"/>
        <w:rPr>
          <w:color w:val="000000"/>
        </w:rPr>
      </w:pPr>
      <w:r w:rsidRPr="003D56D3">
        <w:rPr>
          <w:color w:val="000000"/>
        </w:rPr>
        <w:t>Освоение содержания учебной дисциплины «Астрономия»</w:t>
      </w:r>
      <w:r w:rsidRPr="003D56D3">
        <w:rPr>
          <w:color w:val="000000"/>
        </w:rPr>
        <w:br/>
        <w:t xml:space="preserve">обеспечивает достижение студентами следующих </w:t>
      </w:r>
      <w:r w:rsidRPr="003D56D3">
        <w:rPr>
          <w:b/>
          <w:bCs/>
          <w:iCs/>
          <w:color w:val="000000"/>
        </w:rPr>
        <w:t>результатов</w:t>
      </w:r>
      <w:r w:rsidRPr="003D56D3">
        <w:rPr>
          <w:color w:val="000000"/>
        </w:rPr>
        <w:t>:</w:t>
      </w:r>
    </w:p>
    <w:p w:rsidR="0062749E" w:rsidRPr="003D56D3" w:rsidRDefault="0062749E" w:rsidP="0062749E">
      <w:pPr>
        <w:jc w:val="both"/>
        <w:rPr>
          <w:b/>
          <w:bCs/>
          <w:iCs/>
          <w:color w:val="000000"/>
        </w:rPr>
      </w:pPr>
      <w:r w:rsidRPr="003D56D3">
        <w:rPr>
          <w:b/>
          <w:bCs/>
          <w:iCs/>
          <w:color w:val="000000"/>
        </w:rPr>
        <w:t>предметных:</w:t>
      </w:r>
    </w:p>
    <w:p w:rsidR="0062749E" w:rsidRPr="003D56D3" w:rsidRDefault="0062749E" w:rsidP="0062749E">
      <w:pPr>
        <w:jc w:val="both"/>
        <w:rPr>
          <w:color w:val="000000"/>
        </w:rPr>
      </w:pPr>
      <w:r w:rsidRPr="003D56D3">
        <w:rPr>
          <w:color w:val="000000"/>
        </w:rPr>
        <w:sym w:font="Symbol" w:char="F0B7"/>
      </w:r>
      <w:r>
        <w:rPr>
          <w:color w:val="000000"/>
        </w:rPr>
        <w:t xml:space="preserve"> </w:t>
      </w:r>
      <w:proofErr w:type="spellStart"/>
      <w:r w:rsidRPr="003D56D3">
        <w:rPr>
          <w:b/>
          <w:color w:val="000000"/>
        </w:rPr>
        <w:t>сформированность</w:t>
      </w:r>
      <w:proofErr w:type="spellEnd"/>
      <w:r w:rsidRPr="003D56D3">
        <w:rPr>
          <w:b/>
          <w:color w:val="000000"/>
        </w:rPr>
        <w:t xml:space="preserve"> представлений</w:t>
      </w:r>
      <w:r w:rsidRPr="003D56D3">
        <w:rPr>
          <w:color w:val="000000"/>
        </w:rPr>
        <w:t xml:space="preserve"> об астрономии как части</w:t>
      </w:r>
      <w:r w:rsidRPr="003D56D3">
        <w:rPr>
          <w:color w:val="000000"/>
        </w:rPr>
        <w:br/>
        <w:t>мировой культуры и о месте астрономии в современной цивилизации, о</w:t>
      </w:r>
      <w:r w:rsidRPr="003D56D3">
        <w:rPr>
          <w:color w:val="000000"/>
        </w:rPr>
        <w:br/>
        <w:t>способах описания на математическом языке явлений реального мира, космоса;</w:t>
      </w:r>
    </w:p>
    <w:p w:rsidR="0062749E" w:rsidRPr="003D56D3" w:rsidRDefault="0062749E" w:rsidP="0062749E">
      <w:pPr>
        <w:jc w:val="both"/>
      </w:pPr>
      <w:r w:rsidRPr="003D56D3">
        <w:rPr>
          <w:color w:val="000000"/>
        </w:rPr>
        <w:lastRenderedPageBreak/>
        <w:sym w:font="Symbol" w:char="F0B7"/>
      </w:r>
      <w:r w:rsidRPr="003D56D3">
        <w:rPr>
          <w:b/>
          <w:bCs/>
          <w:iCs/>
        </w:rPr>
        <w:t xml:space="preserve"> </w:t>
      </w:r>
      <w:proofErr w:type="spellStart"/>
      <w:r w:rsidRPr="003D56D3">
        <w:rPr>
          <w:b/>
          <w:bCs/>
          <w:iCs/>
        </w:rPr>
        <w:t>сформированность</w:t>
      </w:r>
      <w:proofErr w:type="spellEnd"/>
      <w:r w:rsidRPr="003D56D3">
        <w:rPr>
          <w:b/>
          <w:bCs/>
          <w:iCs/>
        </w:rPr>
        <w:t xml:space="preserve"> представлений </w:t>
      </w:r>
      <w:r w:rsidRPr="003D56D3">
        <w:t xml:space="preserve"> о методах и результатах исследования физической природы астрономических объектов и их систем, о явлениях и процессах происхождения и эволюции небесных тел и Вселенной в целом;</w:t>
      </w:r>
    </w:p>
    <w:p w:rsidR="0062749E" w:rsidRPr="003D56D3" w:rsidRDefault="0062749E" w:rsidP="0062749E">
      <w:pPr>
        <w:jc w:val="both"/>
      </w:pPr>
      <w:r w:rsidRPr="003D56D3">
        <w:rPr>
          <w:b/>
          <w:bCs/>
        </w:rPr>
        <w:t xml:space="preserve">• </w:t>
      </w:r>
      <w:proofErr w:type="spellStart"/>
      <w:r w:rsidRPr="003D56D3">
        <w:rPr>
          <w:b/>
          <w:bCs/>
        </w:rPr>
        <w:t>сформированность</w:t>
      </w:r>
      <w:proofErr w:type="spellEnd"/>
      <w:r w:rsidRPr="003D56D3">
        <w:rPr>
          <w:b/>
          <w:bCs/>
        </w:rPr>
        <w:t xml:space="preserve"> представлений</w:t>
      </w:r>
      <w:r w:rsidRPr="003D56D3">
        <w:t xml:space="preserve"> проведения  наблюдений, планирования и выполнения экспериментов, выдвижения гипотез и построения моделей, применения полученные знания по астрономии для объяснения разнообразных астрономических явлений; оценивания достоверности естественнонаучной информации;</w:t>
      </w:r>
    </w:p>
    <w:p w:rsidR="0062749E" w:rsidRPr="003D56D3" w:rsidRDefault="0062749E" w:rsidP="0062749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3D56D3">
        <w:rPr>
          <w:rFonts w:eastAsia="Calibri"/>
        </w:rPr>
        <w:t xml:space="preserve">   </w:t>
      </w:r>
      <w:proofErr w:type="spellStart"/>
      <w:r w:rsidRPr="003D56D3">
        <w:rPr>
          <w:rFonts w:eastAsia="Calibri"/>
          <w:b/>
        </w:rPr>
        <w:t>сформированность</w:t>
      </w:r>
      <w:proofErr w:type="spellEnd"/>
      <w:r w:rsidRPr="003D56D3">
        <w:rPr>
          <w:rFonts w:eastAsia="Calibri"/>
          <w:b/>
        </w:rPr>
        <w:t xml:space="preserve"> представления</w:t>
      </w:r>
      <w:r w:rsidRPr="003D56D3">
        <w:rPr>
          <w:rFonts w:eastAsia="Calibri"/>
        </w:rPr>
        <w:t xml:space="preserve"> использование карты звездного неба для нахождения координат светила; </w:t>
      </w:r>
    </w:p>
    <w:p w:rsidR="0062749E" w:rsidRPr="003D56D3" w:rsidRDefault="0062749E" w:rsidP="0062749E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3D56D3">
        <w:rPr>
          <w:rFonts w:eastAsia="Calibri"/>
          <w:b/>
        </w:rPr>
        <w:t xml:space="preserve">   </w:t>
      </w:r>
      <w:proofErr w:type="spellStart"/>
      <w:r w:rsidRPr="003D56D3">
        <w:rPr>
          <w:rFonts w:eastAsia="Calibri"/>
          <w:b/>
        </w:rPr>
        <w:t>сформированность</w:t>
      </w:r>
      <w:proofErr w:type="spellEnd"/>
      <w:r w:rsidRPr="003D56D3">
        <w:rPr>
          <w:rFonts w:eastAsia="Calibri"/>
          <w:b/>
        </w:rPr>
        <w:t xml:space="preserve"> представления</w:t>
      </w:r>
      <w:r w:rsidRPr="003D56D3">
        <w:rPr>
          <w:rFonts w:eastAsia="Calibri"/>
        </w:rPr>
        <w:t xml:space="preserve"> выражения результатов измерений и расчетов в единицах Международной системы; </w:t>
      </w:r>
    </w:p>
    <w:p w:rsidR="0062749E" w:rsidRPr="003D56D3" w:rsidRDefault="0062749E" w:rsidP="0062749E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3D56D3">
        <w:rPr>
          <w:rFonts w:eastAsia="Calibri"/>
          <w:b/>
        </w:rPr>
        <w:t xml:space="preserve">   </w:t>
      </w:r>
      <w:proofErr w:type="spellStart"/>
      <w:r w:rsidRPr="003D56D3">
        <w:rPr>
          <w:rFonts w:eastAsia="Calibri"/>
          <w:b/>
        </w:rPr>
        <w:t>сформированность</w:t>
      </w:r>
      <w:proofErr w:type="spellEnd"/>
      <w:r w:rsidRPr="003D56D3">
        <w:rPr>
          <w:rFonts w:eastAsia="Calibri"/>
          <w:b/>
        </w:rPr>
        <w:t xml:space="preserve"> представления</w:t>
      </w:r>
      <w:r w:rsidRPr="003D56D3">
        <w:rPr>
          <w:rFonts w:eastAsia="Calibri"/>
        </w:rPr>
        <w:t xml:space="preserve"> приведения примеров практического использования астрономических знаний о небесных телах и их системах; </w:t>
      </w:r>
    </w:p>
    <w:p w:rsidR="0062749E" w:rsidRPr="003D56D3" w:rsidRDefault="0062749E" w:rsidP="0062749E">
      <w:pPr>
        <w:jc w:val="both"/>
      </w:pPr>
      <w:r w:rsidRPr="003D56D3">
        <w:rPr>
          <w:b/>
          <w:bCs/>
        </w:rPr>
        <w:t xml:space="preserve">• </w:t>
      </w:r>
      <w:proofErr w:type="spellStart"/>
      <w:r w:rsidRPr="003D56D3">
        <w:rPr>
          <w:b/>
          <w:bCs/>
        </w:rPr>
        <w:t>сформированность</w:t>
      </w:r>
      <w:proofErr w:type="spellEnd"/>
      <w:r w:rsidRPr="003D56D3">
        <w:rPr>
          <w:b/>
          <w:bCs/>
        </w:rPr>
        <w:t xml:space="preserve"> представления </w:t>
      </w:r>
      <w:r w:rsidRPr="003D56D3">
        <w:t>познавательных интересов, интеллектуальных и творческих способностей в процессе приобретения знаний и умений по астрономии с использованием различных источников информации и современных информационных технологий;</w:t>
      </w:r>
    </w:p>
    <w:p w:rsidR="0062749E" w:rsidRPr="003D56D3" w:rsidRDefault="0062749E" w:rsidP="0062749E">
      <w:pPr>
        <w:jc w:val="both"/>
      </w:pPr>
      <w:r w:rsidRPr="003D56D3">
        <w:rPr>
          <w:b/>
          <w:bCs/>
        </w:rPr>
        <w:t xml:space="preserve">• </w:t>
      </w:r>
      <w:r w:rsidRPr="003D56D3">
        <w:t xml:space="preserve"> </w:t>
      </w:r>
      <w:proofErr w:type="spellStart"/>
      <w:r w:rsidRPr="003D56D3">
        <w:rPr>
          <w:b/>
          <w:bCs/>
        </w:rPr>
        <w:t>сформированность</w:t>
      </w:r>
      <w:proofErr w:type="spellEnd"/>
      <w:r w:rsidRPr="003D56D3">
        <w:rPr>
          <w:b/>
          <w:bCs/>
        </w:rPr>
        <w:t xml:space="preserve"> представления </w:t>
      </w:r>
      <w:r w:rsidRPr="003D56D3">
        <w:t xml:space="preserve">убежденности в возможности познания законов природы, использования достижений астрономии на благо развития человеческой цивилизации, необходимости сотрудничества в процессе совместного выполнения задач; </w:t>
      </w:r>
    </w:p>
    <w:p w:rsidR="0062749E" w:rsidRPr="003D56D3" w:rsidRDefault="0062749E" w:rsidP="0062749E">
      <w:pPr>
        <w:numPr>
          <w:ilvl w:val="0"/>
          <w:numId w:val="3"/>
        </w:numPr>
        <w:ind w:left="0" w:firstLine="0"/>
        <w:jc w:val="both"/>
      </w:pPr>
      <w:r w:rsidRPr="003D56D3">
        <w:rPr>
          <w:b/>
        </w:rPr>
        <w:t xml:space="preserve">     </w:t>
      </w:r>
      <w:proofErr w:type="spellStart"/>
      <w:r w:rsidRPr="003D56D3">
        <w:rPr>
          <w:b/>
        </w:rPr>
        <w:t>сформированность</w:t>
      </w:r>
      <w:proofErr w:type="spellEnd"/>
      <w:r w:rsidRPr="003D56D3">
        <w:rPr>
          <w:b/>
        </w:rPr>
        <w:t xml:space="preserve"> представления</w:t>
      </w:r>
      <w:r w:rsidRPr="003D56D3">
        <w:t xml:space="preserve"> уважительного отношения к мнению оппонента, готовности к морально-этической оценке использования научных достижений;</w:t>
      </w:r>
    </w:p>
    <w:p w:rsidR="0062749E" w:rsidRPr="003D56D3" w:rsidRDefault="0062749E" w:rsidP="0062749E">
      <w:pPr>
        <w:numPr>
          <w:ilvl w:val="0"/>
          <w:numId w:val="4"/>
        </w:numPr>
        <w:ind w:left="0" w:firstLine="0"/>
        <w:jc w:val="both"/>
      </w:pPr>
      <w:r w:rsidRPr="003D56D3">
        <w:rPr>
          <w:b/>
          <w:bCs/>
        </w:rPr>
        <w:t xml:space="preserve">     </w:t>
      </w:r>
      <w:proofErr w:type="spellStart"/>
      <w:r w:rsidRPr="003D56D3">
        <w:rPr>
          <w:b/>
          <w:bCs/>
        </w:rPr>
        <w:t>сформированность</w:t>
      </w:r>
      <w:proofErr w:type="spellEnd"/>
      <w:r w:rsidRPr="003D56D3">
        <w:rPr>
          <w:b/>
          <w:bCs/>
        </w:rPr>
        <w:t xml:space="preserve"> представления</w:t>
      </w:r>
      <w:r w:rsidRPr="003D56D3">
        <w:t xml:space="preserve"> решения практических задач в повседневной жизни, обеспечения безопасности собственной жизни.</w:t>
      </w:r>
    </w:p>
    <w:p w:rsidR="0062749E" w:rsidRPr="003D56D3" w:rsidRDefault="0062749E" w:rsidP="0062749E">
      <w:pPr>
        <w:jc w:val="both"/>
        <w:rPr>
          <w:color w:val="000000"/>
        </w:rPr>
      </w:pPr>
      <w:r w:rsidRPr="003D56D3">
        <w:rPr>
          <w:color w:val="000000"/>
        </w:rPr>
        <w:sym w:font="Symbol" w:char="F0B7"/>
      </w:r>
      <w:r>
        <w:rPr>
          <w:color w:val="000000"/>
        </w:rPr>
        <w:t xml:space="preserve"> </w:t>
      </w:r>
      <w:proofErr w:type="spellStart"/>
      <w:r w:rsidRPr="003D56D3">
        <w:rPr>
          <w:b/>
          <w:bCs/>
        </w:rPr>
        <w:t>сформированность</w:t>
      </w:r>
      <w:proofErr w:type="spellEnd"/>
      <w:r w:rsidRPr="003D56D3">
        <w:rPr>
          <w:b/>
          <w:bCs/>
        </w:rPr>
        <w:t xml:space="preserve"> представления</w:t>
      </w:r>
      <w:r w:rsidRPr="003D56D3">
        <w:t xml:space="preserve"> </w:t>
      </w:r>
      <w:r w:rsidRPr="003D56D3">
        <w:rPr>
          <w:color w:val="000000"/>
        </w:rPr>
        <w:t>владения методами доказательств и алгоритмов решения,</w:t>
      </w:r>
      <w:r w:rsidRPr="003D56D3">
        <w:rPr>
          <w:color w:val="000000"/>
        </w:rPr>
        <w:br/>
        <w:t>умения их применять, проведения доказательных рассуждений в ходе</w:t>
      </w:r>
      <w:r w:rsidRPr="003D56D3">
        <w:rPr>
          <w:color w:val="000000"/>
        </w:rPr>
        <w:br/>
        <w:t>решения задач;</w:t>
      </w:r>
    </w:p>
    <w:p w:rsidR="0062749E" w:rsidRPr="003D56D3" w:rsidRDefault="0062749E" w:rsidP="0062749E">
      <w:pPr>
        <w:autoSpaceDE w:val="0"/>
        <w:autoSpaceDN w:val="0"/>
        <w:adjustRightInd w:val="0"/>
        <w:jc w:val="both"/>
        <w:rPr>
          <w:rFonts w:eastAsia="Calibri"/>
        </w:rPr>
      </w:pPr>
      <w:r w:rsidRPr="003D56D3">
        <w:rPr>
          <w:color w:val="000000"/>
        </w:rPr>
        <w:sym w:font="Symbol" w:char="F0B7"/>
      </w:r>
      <w:r>
        <w:rPr>
          <w:color w:val="000000"/>
        </w:rPr>
        <w:t xml:space="preserve"> </w:t>
      </w:r>
      <w:proofErr w:type="spellStart"/>
      <w:r w:rsidRPr="003D56D3">
        <w:rPr>
          <w:b/>
          <w:color w:val="000000"/>
        </w:rPr>
        <w:t>сформированность</w:t>
      </w:r>
      <w:proofErr w:type="spellEnd"/>
      <w:r w:rsidRPr="003D56D3">
        <w:rPr>
          <w:b/>
          <w:color w:val="000000"/>
        </w:rPr>
        <w:t xml:space="preserve"> представления</w:t>
      </w:r>
      <w:r w:rsidRPr="003D56D3">
        <w:rPr>
          <w:color w:val="000000"/>
        </w:rPr>
        <w:t xml:space="preserve"> владения навыками использования компьютерных</w:t>
      </w:r>
      <w:r w:rsidRPr="003D56D3">
        <w:rPr>
          <w:color w:val="000000"/>
        </w:rPr>
        <w:br/>
        <w:t>программ для р</w:t>
      </w:r>
      <w:r w:rsidRPr="003D56D3">
        <w:rPr>
          <w:rFonts w:eastAsia="Calibri"/>
        </w:rPr>
        <w:t>ешения задач на применение изученных астрономических законов.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1.4. К</w:t>
      </w:r>
      <w:r w:rsidRPr="003D56D3">
        <w:rPr>
          <w:b/>
        </w:rPr>
        <w:t>оличество часов на освоение программы дисциплины: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D56D3">
        <w:t xml:space="preserve">максимальной учебной нагрузки </w:t>
      </w:r>
      <w:proofErr w:type="gramStart"/>
      <w:r w:rsidRPr="003D56D3">
        <w:t>о</w:t>
      </w:r>
      <w:r w:rsidR="009C2544">
        <w:t>бучающегося</w:t>
      </w:r>
      <w:proofErr w:type="gramEnd"/>
      <w:r w:rsidR="009C2544">
        <w:t xml:space="preserve"> 36 часов</w:t>
      </w:r>
      <w:r w:rsidRPr="003D56D3">
        <w:t>, в том числе: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D56D3">
        <w:t>обязательной аудиторной учебн</w:t>
      </w:r>
      <w:r w:rsidR="009C2544">
        <w:t>ой нагрузки обучающегося 36 часов</w:t>
      </w:r>
      <w:r w:rsidRPr="003D56D3">
        <w:t>;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D56D3">
        <w:rPr>
          <w:b/>
        </w:rPr>
        <w:t>2. СТРУКТУРА И СОДЕРЖАНИЕ УЧЕБНОЙ ДИСЦИПЛИНЫ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3D56D3">
        <w:rPr>
          <w:b/>
        </w:rPr>
        <w:t>2.1. Объем учебной дисциплины и виды учебной работы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9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2"/>
        <w:gridCol w:w="3008"/>
      </w:tblGrid>
      <w:tr w:rsidR="0062749E" w:rsidRPr="003D56D3" w:rsidTr="00726875">
        <w:trPr>
          <w:trHeight w:val="470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jc w:val="center"/>
            </w:pPr>
            <w:r w:rsidRPr="003D56D3">
              <w:rPr>
                <w:b/>
              </w:rPr>
              <w:t>Вид учебной работы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b/>
                <w:iCs/>
              </w:rPr>
            </w:pPr>
            <w:r w:rsidRPr="003D56D3">
              <w:rPr>
                <w:b/>
                <w:iCs/>
              </w:rPr>
              <w:t>Объем часов</w:t>
            </w:r>
          </w:p>
        </w:tc>
      </w:tr>
      <w:tr w:rsidR="0062749E" w:rsidRPr="003D56D3" w:rsidTr="00726875">
        <w:trPr>
          <w:trHeight w:val="65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rPr>
                <w:b/>
              </w:rPr>
            </w:pPr>
            <w:r w:rsidRPr="003D56D3">
              <w:rPr>
                <w:b/>
              </w:rPr>
              <w:t>Максимальная нагрузка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62749E" w:rsidRPr="003D56D3" w:rsidTr="00726875">
        <w:trPr>
          <w:trHeight w:val="327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jc w:val="both"/>
            </w:pPr>
            <w:r w:rsidRPr="003D56D3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  <w:r w:rsidRPr="003D56D3">
              <w:t>36</w:t>
            </w:r>
          </w:p>
        </w:tc>
      </w:tr>
      <w:tr w:rsidR="0062749E" w:rsidRPr="003D56D3" w:rsidTr="00726875">
        <w:trPr>
          <w:trHeight w:val="327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jc w:val="both"/>
            </w:pPr>
            <w:r w:rsidRPr="003D56D3">
              <w:t>в том числе: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</w:p>
        </w:tc>
      </w:tr>
      <w:tr w:rsidR="0062749E" w:rsidRPr="003D56D3" w:rsidTr="00726875">
        <w:trPr>
          <w:trHeight w:val="327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jc w:val="both"/>
            </w:pPr>
            <w:r w:rsidRPr="003D56D3">
              <w:t>Практические работы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  <w:r w:rsidRPr="003D56D3">
              <w:rPr>
                <w:iCs/>
              </w:rPr>
              <w:t>1</w:t>
            </w:r>
            <w:r>
              <w:rPr>
                <w:iCs/>
              </w:rPr>
              <w:t>2</w:t>
            </w:r>
          </w:p>
        </w:tc>
      </w:tr>
      <w:tr w:rsidR="0062749E" w:rsidRPr="003D56D3" w:rsidTr="00726875">
        <w:trPr>
          <w:trHeight w:val="327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jc w:val="both"/>
              <w:rPr>
                <w:b/>
              </w:rPr>
            </w:pPr>
            <w:r w:rsidRPr="003D56D3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</w:p>
        </w:tc>
      </w:tr>
      <w:tr w:rsidR="0062749E" w:rsidRPr="003D56D3" w:rsidTr="00726875">
        <w:trPr>
          <w:trHeight w:val="213"/>
        </w:trPr>
        <w:tc>
          <w:tcPr>
            <w:tcW w:w="6602" w:type="dxa"/>
            <w:shd w:val="clear" w:color="auto" w:fill="auto"/>
          </w:tcPr>
          <w:p w:rsidR="0062749E" w:rsidRPr="003D56D3" w:rsidRDefault="0062749E" w:rsidP="00726875">
            <w:pPr>
              <w:rPr>
                <w:iCs/>
              </w:rPr>
            </w:pPr>
            <w:r w:rsidRPr="003D56D3">
              <w:rPr>
                <w:iCs/>
              </w:rPr>
              <w:t xml:space="preserve">Промежуточная аттестация в форме </w:t>
            </w:r>
          </w:p>
        </w:tc>
        <w:tc>
          <w:tcPr>
            <w:tcW w:w="3008" w:type="dxa"/>
            <w:shd w:val="clear" w:color="auto" w:fill="auto"/>
          </w:tcPr>
          <w:p w:rsidR="0062749E" w:rsidRPr="003D56D3" w:rsidRDefault="0062749E" w:rsidP="00726875">
            <w:pPr>
              <w:jc w:val="center"/>
              <w:rPr>
                <w:iCs/>
              </w:rPr>
            </w:pPr>
            <w:r w:rsidRPr="003D56D3">
              <w:rPr>
                <w:iCs/>
              </w:rPr>
              <w:t>Дифференцированный зачёт</w:t>
            </w:r>
          </w:p>
        </w:tc>
      </w:tr>
    </w:tbl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2749E" w:rsidRPr="003D56D3" w:rsidRDefault="0062749E" w:rsidP="006274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62749E" w:rsidRPr="003D56D3" w:rsidRDefault="0062749E" w:rsidP="006274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62749E" w:rsidRPr="003D56D3" w:rsidRDefault="0062749E" w:rsidP="006274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62749E" w:rsidRPr="003D56D3" w:rsidSect="00E53851">
          <w:footerReference w:type="even" r:id="rId10"/>
          <w:footerReference w:type="default" r:id="rId11"/>
          <w:footerReference w:type="first" r:id="rId12"/>
          <w:pgSz w:w="11906" w:h="16838"/>
          <w:pgMar w:top="993" w:right="707" w:bottom="993" w:left="1418" w:header="708" w:footer="708" w:gutter="0"/>
          <w:cols w:space="720"/>
          <w:titlePg/>
          <w:docGrid w:linePitch="326"/>
        </w:sectPr>
      </w:pPr>
    </w:p>
    <w:p w:rsidR="0062749E" w:rsidRPr="003D56D3" w:rsidRDefault="0062749E" w:rsidP="0062749E">
      <w:pPr>
        <w:jc w:val="center"/>
        <w:rPr>
          <w:b/>
        </w:rPr>
      </w:pPr>
      <w:r w:rsidRPr="003D56D3">
        <w:rPr>
          <w:b/>
        </w:rPr>
        <w:lastRenderedPageBreak/>
        <w:t>2.2. Тематический план и содержание учебной дисциплины</w:t>
      </w:r>
    </w:p>
    <w:p w:rsidR="0062749E" w:rsidRPr="003D56D3" w:rsidRDefault="00B46AD6" w:rsidP="0062749E">
      <w:pPr>
        <w:jc w:val="center"/>
        <w:rPr>
          <w:b/>
          <w:bCs/>
        </w:rPr>
      </w:pPr>
      <w:r>
        <w:rPr>
          <w:b/>
        </w:rPr>
        <w:t>ОУД. 15</w:t>
      </w:r>
      <w:r w:rsidR="0062749E" w:rsidRPr="003D56D3">
        <w:rPr>
          <w:b/>
        </w:rPr>
        <w:t xml:space="preserve"> АСТРОНОМИЯ</w:t>
      </w:r>
    </w:p>
    <w:p w:rsidR="0062749E" w:rsidRPr="003D56D3" w:rsidRDefault="0062749E" w:rsidP="0062749E"/>
    <w:tbl>
      <w:tblPr>
        <w:tblW w:w="14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84"/>
        <w:gridCol w:w="8"/>
        <w:gridCol w:w="559"/>
        <w:gridCol w:w="8"/>
        <w:gridCol w:w="8770"/>
        <w:gridCol w:w="1424"/>
        <w:gridCol w:w="1569"/>
      </w:tblGrid>
      <w:tr w:rsidR="0062749E" w:rsidRPr="003D56D3" w:rsidTr="00726875">
        <w:tc>
          <w:tcPr>
            <w:tcW w:w="2084" w:type="dxa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Наименование разделов и тем</w:t>
            </w:r>
          </w:p>
        </w:tc>
        <w:tc>
          <w:tcPr>
            <w:tcW w:w="9629" w:type="dxa"/>
            <w:gridSpan w:val="5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3D56D3">
              <w:rPr>
                <w:bCs/>
              </w:rPr>
              <w:t>обучающихся</w:t>
            </w:r>
            <w:proofErr w:type="gramEnd"/>
            <w:r w:rsidRPr="003D56D3">
              <w:rPr>
                <w:bCs/>
              </w:rPr>
              <w:t xml:space="preserve">, курсовая работа (проект) 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Объем часов</w:t>
            </w:r>
          </w:p>
        </w:tc>
        <w:tc>
          <w:tcPr>
            <w:tcW w:w="1569" w:type="dxa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Уровень освоения</w:t>
            </w:r>
          </w:p>
        </w:tc>
      </w:tr>
      <w:tr w:rsidR="0062749E" w:rsidRPr="003D56D3" w:rsidTr="00726875">
        <w:tc>
          <w:tcPr>
            <w:tcW w:w="2368" w:type="dxa"/>
            <w:gridSpan w:val="2"/>
            <w:vMerge w:val="restart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I Введение. 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Тема 1. Предмет астрономии.</w:t>
            </w: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</w:t>
            </w:r>
            <w:r w:rsidRPr="003D56D3">
              <w:rPr>
                <w:bCs/>
                <w:lang w:val="en-US"/>
              </w:rPr>
              <w:t>II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основы астрономии. Тема 3. Звезды и созвездия.</w:t>
            </w: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Тема 9. Время и календарь.</w:t>
            </w: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</w:t>
            </w:r>
            <w:r w:rsidRPr="003D56D3">
              <w:rPr>
                <w:bCs/>
                <w:lang w:val="en-US"/>
              </w:rPr>
              <w:t>III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Строение Солнечной системы. Тема 12. </w:t>
            </w:r>
            <w:r w:rsidRPr="003D56D3">
              <w:t>Законы движения планет Солнечной системы.</w:t>
            </w:r>
          </w:p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Содержание учебного материала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 w:val="restart"/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3</w:t>
            </w:r>
          </w:p>
        </w:tc>
      </w:tr>
      <w:tr w:rsidR="0062749E" w:rsidRPr="003D56D3" w:rsidTr="00726875">
        <w:trPr>
          <w:trHeight w:val="915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</w:t>
            </w:r>
          </w:p>
        </w:tc>
        <w:tc>
          <w:tcPr>
            <w:tcW w:w="877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r w:rsidRPr="003D56D3">
              <w:t>Предмет астрономии</w:t>
            </w:r>
          </w:p>
          <w:p w:rsidR="0062749E" w:rsidRPr="003D56D3" w:rsidRDefault="0062749E" w:rsidP="00726875">
            <w:r w:rsidRPr="003D56D3">
              <w:t xml:space="preserve">1.Что изучает астрономия, её значение и связь с другими науками, значение астрономии. </w:t>
            </w:r>
          </w:p>
          <w:p w:rsidR="0062749E" w:rsidRPr="003D56D3" w:rsidRDefault="0062749E" w:rsidP="00726875">
            <w:r w:rsidRPr="003D56D3">
              <w:t>2. Структура и масштабы Вселенной.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321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Содержание учебного материала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70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</w:t>
            </w:r>
          </w:p>
        </w:tc>
        <w:tc>
          <w:tcPr>
            <w:tcW w:w="877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r w:rsidRPr="003D56D3">
              <w:rPr>
                <w:bCs/>
              </w:rPr>
              <w:t>1.</w:t>
            </w:r>
            <w:r w:rsidRPr="003D56D3">
              <w:t>Звёзды и созвездия. Небесные координаты и звездные карты.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4</w:t>
            </w:r>
          </w:p>
        </w:tc>
        <w:tc>
          <w:tcPr>
            <w:tcW w:w="1569" w:type="dxa"/>
            <w:vMerge w:val="restart"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3</w:t>
            </w: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1.Нахождение экваториальных координат светил.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2. Координаты ярких звезд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Самостоятельная работа </w:t>
            </w:r>
            <w:proofErr w:type="gramStart"/>
            <w:r w:rsidRPr="003D56D3">
              <w:rPr>
                <w:bCs/>
              </w:rPr>
              <w:t>обучающихся</w:t>
            </w:r>
            <w:proofErr w:type="gramEnd"/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61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r w:rsidRPr="003D56D3">
              <w:t>1. Небесные координаты и звездные карты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51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r w:rsidRPr="003D56D3">
              <w:t>2. Время и календарь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41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r w:rsidRPr="003D56D3">
              <w:t>3. Календарь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45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r w:rsidRPr="003D56D3">
              <w:rPr>
                <w:bCs/>
              </w:rPr>
              <w:t>Содержание учебного материала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84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</w:t>
            </w:r>
          </w:p>
        </w:tc>
        <w:tc>
          <w:tcPr>
            <w:tcW w:w="8778" w:type="dxa"/>
            <w:gridSpan w:val="2"/>
            <w:noWrap/>
            <w:vAlign w:val="center"/>
          </w:tcPr>
          <w:p w:rsidR="0062749E" w:rsidRPr="003D56D3" w:rsidRDefault="0062749E" w:rsidP="00726875">
            <w:r w:rsidRPr="003D56D3">
              <w:t>Законы движения планет Солнечной системы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6</w:t>
            </w:r>
          </w:p>
        </w:tc>
        <w:tc>
          <w:tcPr>
            <w:tcW w:w="1569" w:type="dxa"/>
            <w:vMerge w:val="restart"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</w:tcPr>
          <w:p w:rsidR="0062749E" w:rsidRPr="003D56D3" w:rsidRDefault="0062749E" w:rsidP="00726875">
            <w:r w:rsidRPr="003D56D3">
              <w:t xml:space="preserve">Решение задач на 1- </w:t>
            </w:r>
            <w:proofErr w:type="spellStart"/>
            <w:r w:rsidRPr="003D56D3">
              <w:t>ый</w:t>
            </w:r>
            <w:proofErr w:type="spellEnd"/>
            <w:r w:rsidRPr="003D56D3">
              <w:t xml:space="preserve"> закон Кеплера.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t>Решение задач на 2 - ой закон Кеплера.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t xml:space="preserve">Решение задач на 3 - </w:t>
            </w:r>
            <w:proofErr w:type="spellStart"/>
            <w:r w:rsidRPr="003D56D3">
              <w:t>ий</w:t>
            </w:r>
            <w:proofErr w:type="spellEnd"/>
            <w:r w:rsidRPr="003D56D3">
              <w:t xml:space="preserve"> закон Кеплера.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Самостоятельная работа </w:t>
            </w:r>
            <w:proofErr w:type="gramStart"/>
            <w:r w:rsidRPr="003D56D3">
              <w:rPr>
                <w:bCs/>
              </w:rPr>
              <w:t>обучающихся</w:t>
            </w:r>
            <w:proofErr w:type="gramEnd"/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85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r w:rsidRPr="003D56D3">
              <w:t>1.Синодический и сидерический периоды обращения планет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59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</w:tcPr>
          <w:p w:rsidR="0062749E" w:rsidRPr="003D56D3" w:rsidRDefault="0062749E" w:rsidP="00726875">
            <w:r w:rsidRPr="003D56D3">
              <w:t>2. Определение расстояний и размеров тел в Солнечной системе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BFBFB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129"/>
        </w:trPr>
        <w:tc>
          <w:tcPr>
            <w:tcW w:w="2368" w:type="dxa"/>
            <w:gridSpan w:val="2"/>
            <w:vMerge w:val="restart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</w:t>
            </w:r>
            <w:r w:rsidRPr="003D56D3">
              <w:rPr>
                <w:bCs/>
                <w:lang w:val="en-US"/>
              </w:rPr>
              <w:t>IV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Природа тел Солнечной системы. Тема 17. Система </w:t>
            </w:r>
            <w:r w:rsidRPr="003D56D3">
              <w:rPr>
                <w:bCs/>
              </w:rPr>
              <w:lastRenderedPageBreak/>
              <w:t>Земля-Луна.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Тема 19. Далекие планеты.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Тема 20. Малые тела Солнечной системы.</w:t>
            </w: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12</w:t>
            </w:r>
          </w:p>
        </w:tc>
        <w:tc>
          <w:tcPr>
            <w:tcW w:w="1569" w:type="dxa"/>
            <w:vMerge w:val="restart"/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</w:tr>
      <w:tr w:rsidR="0062749E" w:rsidRPr="003D56D3" w:rsidTr="00726875">
        <w:trPr>
          <w:trHeight w:val="829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</w:t>
            </w:r>
          </w:p>
        </w:tc>
        <w:tc>
          <w:tcPr>
            <w:tcW w:w="8778" w:type="dxa"/>
            <w:gridSpan w:val="2"/>
            <w:noWrap/>
          </w:tcPr>
          <w:p w:rsidR="0062749E" w:rsidRPr="003D56D3" w:rsidRDefault="0062749E" w:rsidP="00726875">
            <w:r w:rsidRPr="003D56D3">
              <w:t>Система «Земля — Луна»</w:t>
            </w:r>
          </w:p>
          <w:p w:rsidR="0062749E" w:rsidRPr="003D56D3" w:rsidRDefault="0062749E" w:rsidP="00726875">
            <w:r w:rsidRPr="003D56D3">
              <w:t>1.Земля.</w:t>
            </w:r>
          </w:p>
          <w:p w:rsidR="0062749E" w:rsidRPr="003D56D3" w:rsidRDefault="0062749E" w:rsidP="00726875">
            <w:r w:rsidRPr="003D56D3">
              <w:t>2. Луна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701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2.</w:t>
            </w:r>
          </w:p>
        </w:tc>
        <w:tc>
          <w:tcPr>
            <w:tcW w:w="8778" w:type="dxa"/>
            <w:gridSpan w:val="2"/>
            <w:noWrap/>
          </w:tcPr>
          <w:p w:rsidR="0062749E" w:rsidRPr="003D56D3" w:rsidRDefault="0062749E" w:rsidP="00726875">
            <w:r w:rsidRPr="003D56D3">
              <w:t>Планеты земной группы.</w:t>
            </w:r>
          </w:p>
          <w:p w:rsidR="0062749E" w:rsidRPr="003D56D3" w:rsidRDefault="0062749E" w:rsidP="00726875">
            <w:proofErr w:type="gramStart"/>
            <w:r w:rsidRPr="003D56D3">
              <w:t>Общая</w:t>
            </w:r>
            <w:proofErr w:type="gramEnd"/>
            <w:r w:rsidRPr="003D56D3">
              <w:t xml:space="preserve"> характеристики атмосферы, поверхности. Общность характеристик планет-гигантов.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1.Определение характеристик планет земной группы.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2. Определение характеристик планет-гигантов.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Самостоятельная работа </w:t>
            </w:r>
            <w:proofErr w:type="gramStart"/>
            <w:r w:rsidRPr="003D56D3">
              <w:rPr>
                <w:bCs/>
              </w:rPr>
              <w:t>обучающихся</w:t>
            </w:r>
            <w:proofErr w:type="gramEnd"/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</w:tcPr>
          <w:p w:rsidR="0062749E" w:rsidRPr="003D56D3" w:rsidRDefault="0062749E" w:rsidP="00726875">
            <w:r w:rsidRPr="003D56D3">
              <w:t>1.Астероиды и метеориты. Кометы и метеоры.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r w:rsidRPr="003D56D3">
              <w:t>2. Карликовые планеты.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 w:val="restart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</w:t>
            </w:r>
            <w:r w:rsidRPr="003D56D3">
              <w:rPr>
                <w:bCs/>
                <w:lang w:val="en-US"/>
              </w:rPr>
              <w:t>V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Солнце и звезды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Тема 21. </w:t>
            </w:r>
            <w:proofErr w:type="gramStart"/>
            <w:r w:rsidRPr="003D56D3">
              <w:rPr>
                <w:bCs/>
              </w:rPr>
              <w:t>Солнце-ближайшая</w:t>
            </w:r>
            <w:proofErr w:type="gramEnd"/>
            <w:r w:rsidRPr="003D56D3">
              <w:rPr>
                <w:bCs/>
              </w:rPr>
              <w:t xml:space="preserve"> звезда. Тема 23. Массы и размеры звезд.</w:t>
            </w: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Содержание учебного материала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8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</w:tr>
      <w:tr w:rsidR="0062749E" w:rsidRPr="003D56D3" w:rsidTr="00726875">
        <w:trPr>
          <w:trHeight w:val="945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</w:t>
            </w:r>
          </w:p>
        </w:tc>
        <w:tc>
          <w:tcPr>
            <w:tcW w:w="8778" w:type="dxa"/>
            <w:gridSpan w:val="2"/>
            <w:noWrap/>
          </w:tcPr>
          <w:p w:rsidR="0062749E" w:rsidRPr="003D56D3" w:rsidRDefault="0062749E" w:rsidP="00726875">
            <w:proofErr w:type="gramStart"/>
            <w:r w:rsidRPr="003D56D3">
              <w:t>Солнце-ближайшая</w:t>
            </w:r>
            <w:proofErr w:type="gramEnd"/>
            <w:r w:rsidRPr="003D56D3">
              <w:t xml:space="preserve"> звезда.</w:t>
            </w:r>
          </w:p>
          <w:p w:rsidR="0062749E" w:rsidRPr="003D56D3" w:rsidRDefault="0062749E" w:rsidP="00726875">
            <w:r w:rsidRPr="003D56D3">
              <w:t>Энергия и температура Солнца. Состав и строение  Солнца.</w:t>
            </w:r>
          </w:p>
          <w:p w:rsidR="0062749E" w:rsidRPr="003D56D3" w:rsidRDefault="0062749E" w:rsidP="00726875">
            <w:r w:rsidRPr="003D56D3">
              <w:t>Атмосфера Солнца,  солнечная активность.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656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2. </w:t>
            </w:r>
          </w:p>
        </w:tc>
        <w:tc>
          <w:tcPr>
            <w:tcW w:w="8778" w:type="dxa"/>
            <w:gridSpan w:val="2"/>
            <w:noWrap/>
          </w:tcPr>
          <w:p w:rsidR="0062749E" w:rsidRPr="003D56D3" w:rsidRDefault="0062749E" w:rsidP="00726875">
            <w:r w:rsidRPr="003D56D3">
              <w:t>Массы и размеры звезд.</w:t>
            </w:r>
          </w:p>
          <w:p w:rsidR="0062749E" w:rsidRPr="003D56D3" w:rsidRDefault="0062749E" w:rsidP="00726875">
            <w:r w:rsidRPr="003D56D3">
              <w:t>Двойные звезды. Определение массы звезды.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124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</w:tcPr>
          <w:p w:rsidR="0062749E" w:rsidRPr="003D56D3" w:rsidRDefault="0062749E" w:rsidP="00726875">
            <w:r w:rsidRPr="003D56D3">
              <w:t>1.Решение задач на светимость звезд.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74"/>
        </w:trPr>
        <w:tc>
          <w:tcPr>
            <w:tcW w:w="2368" w:type="dxa"/>
            <w:gridSpan w:val="2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45" w:type="dxa"/>
            <w:gridSpan w:val="4"/>
            <w:noWrap/>
          </w:tcPr>
          <w:p w:rsidR="0062749E" w:rsidRPr="003D56D3" w:rsidRDefault="0062749E" w:rsidP="00726875">
            <w:r w:rsidRPr="003D56D3">
              <w:t>2. Решение задач на массы звезд.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543"/>
        </w:trPr>
        <w:tc>
          <w:tcPr>
            <w:tcW w:w="2376" w:type="dxa"/>
            <w:gridSpan w:val="3"/>
            <w:vMerge w:val="restart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Глава </w:t>
            </w:r>
            <w:r w:rsidRPr="003D56D3">
              <w:rPr>
                <w:bCs/>
                <w:lang w:val="en-US"/>
              </w:rPr>
              <w:t>VI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Строение и эволюция Вселенной. Тема 25. Наша Галактика.</w:t>
            </w:r>
          </w:p>
          <w:p w:rsidR="0062749E" w:rsidRPr="003D56D3" w:rsidRDefault="0062749E" w:rsidP="00726875">
            <w:pPr>
              <w:rPr>
                <w:bCs/>
              </w:rPr>
            </w:pPr>
          </w:p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37" w:type="dxa"/>
            <w:gridSpan w:val="3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Содержание учебного материала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6</w:t>
            </w:r>
          </w:p>
        </w:tc>
        <w:tc>
          <w:tcPr>
            <w:tcW w:w="1569" w:type="dxa"/>
            <w:vMerge w:val="restart"/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jc w:val="center"/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</w:tr>
      <w:tr w:rsidR="0062749E" w:rsidRPr="003D56D3" w:rsidTr="00726875">
        <w:trPr>
          <w:trHeight w:val="648"/>
        </w:trPr>
        <w:tc>
          <w:tcPr>
            <w:tcW w:w="2376" w:type="dxa"/>
            <w:gridSpan w:val="3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</w:t>
            </w:r>
          </w:p>
        </w:tc>
        <w:tc>
          <w:tcPr>
            <w:tcW w:w="8770" w:type="dxa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Наша Галактика.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Млечный Путь и Галактика.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333"/>
        </w:trPr>
        <w:tc>
          <w:tcPr>
            <w:tcW w:w="2376" w:type="dxa"/>
            <w:gridSpan w:val="3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37" w:type="dxa"/>
            <w:gridSpan w:val="3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 xml:space="preserve">Самостоятельная работа </w:t>
            </w:r>
            <w:proofErr w:type="gramStart"/>
            <w:r w:rsidRPr="003D56D3">
              <w:rPr>
                <w:bCs/>
              </w:rPr>
              <w:t>обучающихся</w:t>
            </w:r>
            <w:proofErr w:type="gramEnd"/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1569" w:type="dxa"/>
            <w:vMerge/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406"/>
        </w:trPr>
        <w:tc>
          <w:tcPr>
            <w:tcW w:w="2376" w:type="dxa"/>
            <w:gridSpan w:val="3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37" w:type="dxa"/>
            <w:gridSpan w:val="3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1.Межзвёздная среда: газ и пыль.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rPr>
          <w:trHeight w:val="275"/>
        </w:trPr>
        <w:tc>
          <w:tcPr>
            <w:tcW w:w="2376" w:type="dxa"/>
            <w:gridSpan w:val="3"/>
            <w:vMerge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  <w:tc>
          <w:tcPr>
            <w:tcW w:w="9337" w:type="dxa"/>
            <w:gridSpan w:val="3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2. Другие звездные системы-галактики.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2</w:t>
            </w:r>
          </w:p>
        </w:tc>
        <w:tc>
          <w:tcPr>
            <w:tcW w:w="1569" w:type="dxa"/>
            <w:vMerge/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  <w:tr w:rsidR="0062749E" w:rsidRPr="003D56D3" w:rsidTr="00726875">
        <w:tc>
          <w:tcPr>
            <w:tcW w:w="11713" w:type="dxa"/>
            <w:gridSpan w:val="6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Всего: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</w:p>
        </w:tc>
      </w:tr>
    </w:tbl>
    <w:p w:rsidR="0062749E" w:rsidRPr="003D56D3" w:rsidRDefault="0062749E" w:rsidP="0062749E"/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D56D3">
        <w:t>Для характеристики уровня освоения учебного материала используются следующие обозначения:</w:t>
      </w: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D56D3">
        <w:t xml:space="preserve">      1. – </w:t>
      </w:r>
      <w:proofErr w:type="gramStart"/>
      <w:r w:rsidRPr="003D56D3">
        <w:t>ознакомительный</w:t>
      </w:r>
      <w:proofErr w:type="gramEnd"/>
      <w:r w:rsidRPr="003D56D3">
        <w:t xml:space="preserve"> (узнавание ранее изученных объектов, свойств); </w:t>
      </w: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D56D3">
        <w:t xml:space="preserve">      2. – </w:t>
      </w:r>
      <w:proofErr w:type="gramStart"/>
      <w:r w:rsidRPr="003D56D3">
        <w:t>репродуктивный</w:t>
      </w:r>
      <w:proofErr w:type="gramEnd"/>
      <w:r w:rsidRPr="003D56D3">
        <w:t xml:space="preserve"> (выполнение деятельности по образцу, инструкции или под руководством)</w:t>
      </w:r>
    </w:p>
    <w:p w:rsidR="0062749E" w:rsidRPr="003D56D3" w:rsidRDefault="0062749E" w:rsidP="006274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D56D3">
        <w:t xml:space="preserve">      3. – </w:t>
      </w:r>
      <w:proofErr w:type="gramStart"/>
      <w:r w:rsidRPr="003D56D3">
        <w:t>продуктивный</w:t>
      </w:r>
      <w:proofErr w:type="gramEnd"/>
      <w:r w:rsidRPr="003D56D3">
        <w:t xml:space="preserve"> (планирование и самостоятельное выполнение деятельности, решение проблемных задач).</w:t>
      </w:r>
    </w:p>
    <w:p w:rsidR="0062749E" w:rsidRPr="003D56D3" w:rsidRDefault="0062749E" w:rsidP="0062749E">
      <w:pPr>
        <w:sectPr w:rsidR="0062749E" w:rsidRPr="003D56D3" w:rsidSect="00F2619D">
          <w:pgSz w:w="16838" w:h="11906" w:orient="landscape"/>
          <w:pgMar w:top="1418" w:right="1134" w:bottom="568" w:left="1134" w:header="709" w:footer="709" w:gutter="0"/>
          <w:cols w:space="720"/>
          <w:titlePg/>
          <w:docGrid w:linePitch="326"/>
        </w:sectPr>
      </w:pP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lastRenderedPageBreak/>
        <w:t>3. УЛОВИЯ РЕАЛИЗАЦИИ ПРОГРАММЫ ДИСЦИПЛИНЫ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3.1. Материально-техническое обеспечение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Имеется кабинет астрономии.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Оборудование учебного кабинета: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-посадочные места по количеству </w:t>
      </w:r>
      <w:proofErr w:type="gramStart"/>
      <w:r w:rsidRPr="00F36052">
        <w:rPr>
          <w:bCs/>
        </w:rPr>
        <w:t>обучающихся</w:t>
      </w:r>
      <w:proofErr w:type="gramEnd"/>
      <w:r w:rsidRPr="00F36052">
        <w:rPr>
          <w:bCs/>
        </w:rPr>
        <w:t xml:space="preserve">;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-рабочее место преподавателя;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-дидактические материалы;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-таблицы, плакаты;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-чертежные инструменты;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-библиотечный фонд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Технические средства обучения: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-компьютер с лицензионным программным обеспечением и </w:t>
      </w:r>
      <w:proofErr w:type="spellStart"/>
      <w:r w:rsidRPr="00F36052">
        <w:rPr>
          <w:bCs/>
        </w:rPr>
        <w:t>мультимедиапроектор</w:t>
      </w:r>
      <w:proofErr w:type="spellEnd"/>
      <w:r w:rsidRPr="00F36052">
        <w:rPr>
          <w:bCs/>
        </w:rPr>
        <w:t xml:space="preserve">.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3.2. Информационное обеспечение обучения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Перечень учебных изданий, </w:t>
      </w:r>
      <w:proofErr w:type="spellStart"/>
      <w:r w:rsidRPr="00F36052">
        <w:rPr>
          <w:b/>
          <w:bCs/>
        </w:rPr>
        <w:t>интернет-ресурсов</w:t>
      </w:r>
      <w:proofErr w:type="spellEnd"/>
      <w:r w:rsidRPr="00F36052">
        <w:rPr>
          <w:b/>
          <w:bCs/>
        </w:rPr>
        <w:t xml:space="preserve">, дополнительной литературы: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Для студентов </w:t>
      </w:r>
    </w:p>
    <w:p w:rsidR="0062749E" w:rsidRPr="00F36052" w:rsidRDefault="0062749E" w:rsidP="0062749E">
      <w:pPr>
        <w:pStyle w:val="Default"/>
        <w:rPr>
          <w:bCs/>
        </w:rPr>
      </w:pPr>
      <w:proofErr w:type="spellStart"/>
      <w:r w:rsidRPr="00F36052">
        <w:rPr>
          <w:bCs/>
          <w:i/>
          <w:iCs/>
        </w:rPr>
        <w:t>Белонучкин</w:t>
      </w:r>
      <w:proofErr w:type="spellEnd"/>
      <w:r w:rsidRPr="00F36052">
        <w:rPr>
          <w:bCs/>
          <w:i/>
          <w:iCs/>
        </w:rPr>
        <w:t xml:space="preserve"> В. Е. Кеплер</w:t>
      </w:r>
      <w:r w:rsidRPr="00F36052">
        <w:rPr>
          <w:bCs/>
        </w:rPr>
        <w:t xml:space="preserve">, Ньютон и все-все-все… — </w:t>
      </w:r>
      <w:proofErr w:type="spellStart"/>
      <w:r w:rsidRPr="00F36052">
        <w:rPr>
          <w:bCs/>
        </w:rPr>
        <w:t>Вып</w:t>
      </w:r>
      <w:proofErr w:type="spellEnd"/>
      <w:r w:rsidRPr="00F36052">
        <w:rPr>
          <w:bCs/>
        </w:rPr>
        <w:t xml:space="preserve">. 78. — М.: Изд-во «Наука». Главная редакция физико-математической литературы, 2014. — (Квант). Галактики / ред.-сост.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>Горелик Г. Е.</w:t>
      </w:r>
      <w:r w:rsidRPr="00F36052">
        <w:rPr>
          <w:bCs/>
        </w:rPr>
        <w:t xml:space="preserve">Новые слова науки — от маятника Галилея до квантовой гравитации. — </w:t>
      </w:r>
      <w:proofErr w:type="spellStart"/>
      <w:r w:rsidRPr="00F36052">
        <w:rPr>
          <w:bCs/>
        </w:rPr>
        <w:t>Вып</w:t>
      </w:r>
      <w:proofErr w:type="spellEnd"/>
      <w:r w:rsidRPr="00F36052">
        <w:rPr>
          <w:bCs/>
        </w:rPr>
        <w:t xml:space="preserve">. 127. Приложение к журналу «Квант», № 3. — М.: Изд-во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МЦНМО, 2015. — (Квант).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>Дубкова С. И.</w:t>
      </w:r>
      <w:r w:rsidRPr="00F36052">
        <w:rPr>
          <w:bCs/>
        </w:rPr>
        <w:t xml:space="preserve">Истории астрономии. — М.: Белый город, 2014. </w:t>
      </w:r>
    </w:p>
    <w:p w:rsidR="0062749E" w:rsidRPr="00F36052" w:rsidRDefault="0062749E" w:rsidP="0062749E">
      <w:pPr>
        <w:pStyle w:val="Default"/>
        <w:rPr>
          <w:bCs/>
        </w:rPr>
      </w:pPr>
      <w:proofErr w:type="spellStart"/>
      <w:r w:rsidRPr="00F36052">
        <w:rPr>
          <w:bCs/>
          <w:i/>
          <w:iCs/>
        </w:rPr>
        <w:t>Максимачев</w:t>
      </w:r>
      <w:proofErr w:type="spellEnd"/>
      <w:r w:rsidRPr="00F36052">
        <w:rPr>
          <w:bCs/>
          <w:i/>
          <w:iCs/>
        </w:rPr>
        <w:t xml:space="preserve"> Б. А., Комаров В. Н</w:t>
      </w:r>
      <w:r w:rsidRPr="00F36052">
        <w:rPr>
          <w:bCs/>
        </w:rPr>
        <w:t xml:space="preserve">. В звездных лабиринтах: Ориентирование по небу. — М.: Наука,2015.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 xml:space="preserve">Сурдин В. Г. </w:t>
      </w:r>
      <w:r w:rsidRPr="00F36052">
        <w:rPr>
          <w:bCs/>
        </w:rPr>
        <w:t xml:space="preserve">Галактики. — М.: </w:t>
      </w:r>
      <w:proofErr w:type="spellStart"/>
      <w:r w:rsidRPr="00F36052">
        <w:rPr>
          <w:bCs/>
        </w:rPr>
        <w:t>Физматлит</w:t>
      </w:r>
      <w:proofErr w:type="spellEnd"/>
      <w:r w:rsidRPr="00F36052">
        <w:rPr>
          <w:bCs/>
        </w:rPr>
        <w:t xml:space="preserve">, 2015.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 xml:space="preserve">Сурдин В. Г. </w:t>
      </w:r>
      <w:r w:rsidRPr="00F36052">
        <w:rPr>
          <w:bCs/>
        </w:rPr>
        <w:t xml:space="preserve">Разведка далеких планет. — М.: </w:t>
      </w:r>
      <w:proofErr w:type="spellStart"/>
      <w:r w:rsidRPr="00F36052">
        <w:rPr>
          <w:bCs/>
        </w:rPr>
        <w:t>Физматлит</w:t>
      </w:r>
      <w:proofErr w:type="spellEnd"/>
      <w:r w:rsidRPr="00F36052">
        <w:rPr>
          <w:bCs/>
        </w:rPr>
        <w:t xml:space="preserve">, 2015. </w:t>
      </w:r>
    </w:p>
    <w:p w:rsidR="0062749E" w:rsidRPr="00F36052" w:rsidRDefault="0062749E" w:rsidP="0062749E">
      <w:pPr>
        <w:pStyle w:val="Default"/>
        <w:rPr>
          <w:bCs/>
        </w:rPr>
      </w:pPr>
      <w:proofErr w:type="spellStart"/>
      <w:r w:rsidRPr="00F36052">
        <w:rPr>
          <w:bCs/>
          <w:i/>
          <w:iCs/>
        </w:rPr>
        <w:t>Хокинг</w:t>
      </w:r>
      <w:proofErr w:type="spellEnd"/>
      <w:r w:rsidRPr="00F36052">
        <w:rPr>
          <w:bCs/>
          <w:i/>
          <w:iCs/>
        </w:rPr>
        <w:t xml:space="preserve"> С. </w:t>
      </w:r>
      <w:r w:rsidRPr="00F36052">
        <w:rPr>
          <w:bCs/>
        </w:rPr>
        <w:t>Краткая история времени. — СПб</w:t>
      </w:r>
      <w:proofErr w:type="gramStart"/>
      <w:r w:rsidRPr="00F36052">
        <w:rPr>
          <w:bCs/>
        </w:rPr>
        <w:t xml:space="preserve">.: </w:t>
      </w:r>
      <w:proofErr w:type="gramEnd"/>
      <w:r w:rsidRPr="00F36052">
        <w:rPr>
          <w:bCs/>
        </w:rPr>
        <w:t xml:space="preserve">Амфора, 2014. </w:t>
      </w:r>
    </w:p>
    <w:p w:rsidR="0062749E" w:rsidRPr="00F36052" w:rsidRDefault="0062749E" w:rsidP="0062749E">
      <w:pPr>
        <w:pStyle w:val="Default"/>
        <w:rPr>
          <w:bCs/>
        </w:rPr>
      </w:pPr>
      <w:proofErr w:type="spellStart"/>
      <w:r w:rsidRPr="00F36052">
        <w:rPr>
          <w:bCs/>
          <w:i/>
          <w:iCs/>
        </w:rPr>
        <w:t>Хокинг</w:t>
      </w:r>
      <w:proofErr w:type="spellEnd"/>
      <w:r w:rsidRPr="00F36052">
        <w:rPr>
          <w:bCs/>
          <w:i/>
          <w:iCs/>
        </w:rPr>
        <w:t xml:space="preserve"> С. </w:t>
      </w:r>
      <w:r w:rsidRPr="00F36052">
        <w:rPr>
          <w:bCs/>
        </w:rPr>
        <w:t>Мир в ореховой скорлупе. — СПб</w:t>
      </w:r>
      <w:proofErr w:type="gramStart"/>
      <w:r w:rsidRPr="00F36052">
        <w:rPr>
          <w:bCs/>
        </w:rPr>
        <w:t xml:space="preserve">.: </w:t>
      </w:r>
      <w:proofErr w:type="gramEnd"/>
      <w:r w:rsidRPr="00F36052">
        <w:rPr>
          <w:bCs/>
        </w:rPr>
        <w:t xml:space="preserve">Амфора, 2014. </w:t>
      </w: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Для преподавателей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>Иванов В. В</w:t>
      </w:r>
      <w:r w:rsidRPr="00F36052">
        <w:rPr>
          <w:bCs/>
        </w:rPr>
        <w:t>., Кривов А. В., Денисенко П. А. Парадоксальная Вселенная. 175 задач по астрономии. — СПб</w:t>
      </w:r>
      <w:proofErr w:type="gramStart"/>
      <w:r w:rsidRPr="00F36052">
        <w:rPr>
          <w:bCs/>
        </w:rPr>
        <w:t xml:space="preserve">.: </w:t>
      </w:r>
      <w:proofErr w:type="gramEnd"/>
      <w:r w:rsidRPr="00F36052">
        <w:rPr>
          <w:bCs/>
        </w:rPr>
        <w:t xml:space="preserve">2017. </w:t>
      </w:r>
    </w:p>
    <w:p w:rsidR="0062749E" w:rsidRPr="00F36052" w:rsidRDefault="0062749E" w:rsidP="0062749E">
      <w:pPr>
        <w:pStyle w:val="Default"/>
        <w:rPr>
          <w:bCs/>
        </w:rPr>
      </w:pPr>
      <w:proofErr w:type="spellStart"/>
      <w:r w:rsidRPr="00F36052">
        <w:rPr>
          <w:bCs/>
          <w:i/>
          <w:iCs/>
        </w:rPr>
        <w:t>Пшеничнер</w:t>
      </w:r>
      <w:proofErr w:type="spellEnd"/>
      <w:r w:rsidRPr="00F36052">
        <w:rPr>
          <w:bCs/>
          <w:i/>
          <w:iCs/>
        </w:rPr>
        <w:t xml:space="preserve"> Б. Г., </w:t>
      </w:r>
      <w:proofErr w:type="spellStart"/>
      <w:r w:rsidRPr="00F36052">
        <w:rPr>
          <w:bCs/>
        </w:rPr>
        <w:t>Войнов</w:t>
      </w:r>
      <w:proofErr w:type="spellEnd"/>
      <w:r w:rsidRPr="00F36052">
        <w:rPr>
          <w:bCs/>
        </w:rPr>
        <w:t xml:space="preserve"> С. С. Внеурочная работа по астрономии: кн. для учителя. — М.: Просвещение, 2014.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 xml:space="preserve">Шевченко М. Ю., Угольников О. С. </w:t>
      </w:r>
      <w:r w:rsidRPr="00F36052">
        <w:rPr>
          <w:bCs/>
        </w:rPr>
        <w:t xml:space="preserve">Школьный астрономический календарь на 2016/17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>учеб</w:t>
      </w:r>
      <w:proofErr w:type="gramStart"/>
      <w:r w:rsidRPr="00F36052">
        <w:rPr>
          <w:bCs/>
        </w:rPr>
        <w:t>.</w:t>
      </w:r>
      <w:proofErr w:type="gramEnd"/>
      <w:r w:rsidRPr="00F36052">
        <w:rPr>
          <w:bCs/>
        </w:rPr>
        <w:t xml:space="preserve"> </w:t>
      </w:r>
      <w:proofErr w:type="gramStart"/>
      <w:r w:rsidRPr="00F36052">
        <w:rPr>
          <w:bCs/>
        </w:rPr>
        <w:t>г</w:t>
      </w:r>
      <w:proofErr w:type="gramEnd"/>
      <w:r w:rsidRPr="00F36052">
        <w:rPr>
          <w:bCs/>
        </w:rPr>
        <w:t xml:space="preserve">од.- </w:t>
      </w:r>
      <w:proofErr w:type="spellStart"/>
      <w:r w:rsidRPr="00F36052">
        <w:rPr>
          <w:bCs/>
        </w:rPr>
        <w:t>Вып</w:t>
      </w:r>
      <w:proofErr w:type="spellEnd"/>
      <w:r w:rsidRPr="00F36052">
        <w:rPr>
          <w:bCs/>
        </w:rPr>
        <w:t>. 67: пособие для любителей астрономии. – М.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ОАО «Планетарий», 2016.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  <w:i/>
          <w:iCs/>
        </w:rPr>
        <w:t xml:space="preserve">Касьянов В. А. </w:t>
      </w:r>
      <w:r w:rsidRPr="00F36052">
        <w:rPr>
          <w:bCs/>
        </w:rPr>
        <w:t xml:space="preserve">Физика. Углубленный уровень. 11 класс. — М.: Дрофа, 2016. </w:t>
      </w:r>
    </w:p>
    <w:p w:rsidR="0062749E" w:rsidRPr="00F36052" w:rsidRDefault="0062749E" w:rsidP="0062749E">
      <w:pPr>
        <w:pStyle w:val="Default"/>
        <w:rPr>
          <w:b/>
          <w:bCs/>
        </w:rPr>
      </w:pPr>
    </w:p>
    <w:p w:rsidR="0062749E" w:rsidRPr="00F36052" w:rsidRDefault="0062749E" w:rsidP="0062749E">
      <w:pPr>
        <w:pStyle w:val="Default"/>
        <w:rPr>
          <w:b/>
          <w:bCs/>
        </w:rPr>
      </w:pPr>
      <w:r w:rsidRPr="00F36052">
        <w:rPr>
          <w:b/>
          <w:bCs/>
        </w:rPr>
        <w:t xml:space="preserve">Интернет-ресурсы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Астрофизический портал. Новости астрономии.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>http://www.afportal.ru/astro</w:t>
      </w:r>
      <w:proofErr w:type="gramStart"/>
      <w:r w:rsidRPr="00F36052">
        <w:rPr>
          <w:bCs/>
        </w:rPr>
        <w:t xml:space="preserve"> В</w:t>
      </w:r>
      <w:proofErr w:type="gramEnd"/>
      <w:r w:rsidRPr="00F36052">
        <w:rPr>
          <w:bCs/>
        </w:rPr>
        <w:t xml:space="preserve">округ света.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http://www.vokrugsveta.ru Всероссийская олимпиада школьников по астрономии.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http://www.astroolymp.ru Государственный астрономический институт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им. П. К. </w:t>
      </w:r>
      <w:proofErr w:type="spellStart"/>
      <w:r w:rsidRPr="00F36052">
        <w:rPr>
          <w:bCs/>
        </w:rPr>
        <w:t>Штернберга</w:t>
      </w:r>
      <w:proofErr w:type="spellEnd"/>
      <w:r w:rsidRPr="00F36052">
        <w:rPr>
          <w:bCs/>
        </w:rPr>
        <w:t xml:space="preserve">, МГУ.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http://www.sai.msu.ru Интерактивный гид в мире космоса. http:// spacegid.com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МКС онлайн.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http://mks-onlain.ru Обсерватория </w:t>
      </w:r>
      <w:proofErr w:type="spellStart"/>
      <w:r w:rsidRPr="00F36052">
        <w:rPr>
          <w:bCs/>
        </w:rPr>
        <w:t>СибГАУ</w:t>
      </w:r>
      <w:proofErr w:type="spellEnd"/>
      <w:r w:rsidRPr="00F36052">
        <w:rPr>
          <w:bCs/>
        </w:rPr>
        <w:t xml:space="preserve">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http://sky.sibsau.ru/ </w:t>
      </w:r>
      <w:proofErr w:type="spellStart"/>
      <w:r w:rsidRPr="00F36052">
        <w:rPr>
          <w:bCs/>
        </w:rPr>
        <w:t>index.php</w:t>
      </w:r>
      <w:proofErr w:type="spellEnd"/>
      <w:r w:rsidRPr="00F36052">
        <w:rPr>
          <w:bCs/>
        </w:rPr>
        <w:t>/</w:t>
      </w:r>
      <w:proofErr w:type="spellStart"/>
      <w:r w:rsidRPr="00F36052">
        <w:rPr>
          <w:bCs/>
        </w:rPr>
        <w:t>astronomicheskie-sajty</w:t>
      </w:r>
      <w:proofErr w:type="spellEnd"/>
      <w:r w:rsidRPr="00F36052">
        <w:rPr>
          <w:bCs/>
        </w:rPr>
        <w:t xml:space="preserve"> Общероссийский астрономический портал.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>http://астрономия</w:t>
      </w:r>
      <w:proofErr w:type="gramStart"/>
      <w:r w:rsidRPr="00F36052">
        <w:rPr>
          <w:bCs/>
        </w:rPr>
        <w:t>.р</w:t>
      </w:r>
      <w:proofErr w:type="gramEnd"/>
      <w:r w:rsidRPr="00F36052">
        <w:rPr>
          <w:bCs/>
        </w:rPr>
        <w:t xml:space="preserve">ф </w:t>
      </w:r>
      <w:proofErr w:type="spellStart"/>
      <w:r w:rsidRPr="00F36052">
        <w:rPr>
          <w:bCs/>
        </w:rPr>
        <w:t>Репозиторий</w:t>
      </w:r>
      <w:proofErr w:type="spellEnd"/>
      <w:r w:rsidRPr="00F36052">
        <w:rPr>
          <w:bCs/>
        </w:rPr>
        <w:t xml:space="preserve"> Вселенной.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http://space-my.ru Российская астрономическая сеть.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 xml:space="preserve">http://www.astronet.ru Сезоны года. Вселенная, планеты и звезды.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lastRenderedPageBreak/>
        <w:t xml:space="preserve">http://www.inasan.ru Элементы большой науки. Астрономия. </w:t>
      </w:r>
    </w:p>
    <w:p w:rsidR="0062749E" w:rsidRPr="00F36052" w:rsidRDefault="0062749E" w:rsidP="0062749E">
      <w:pPr>
        <w:pStyle w:val="Default"/>
        <w:rPr>
          <w:bCs/>
        </w:rPr>
      </w:pPr>
      <w:r w:rsidRPr="00F36052">
        <w:rPr>
          <w:bCs/>
        </w:rPr>
        <w:t>http://elementy.ru/astronomy</w:t>
      </w:r>
    </w:p>
    <w:p w:rsidR="0062749E" w:rsidRDefault="0062749E" w:rsidP="0062749E">
      <w:pPr>
        <w:pStyle w:val="Default"/>
        <w:rPr>
          <w:b/>
          <w:bCs/>
        </w:rPr>
      </w:pP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>3. УЛОВИЯ РЕАЛИЗАЦИИ ПРОГРАММЫ ДИСЦИПЛИНЫ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 xml:space="preserve">3.1. Материально-техническое обеспечение </w:t>
      </w:r>
    </w:p>
    <w:p w:rsidR="0062749E" w:rsidRPr="003D56D3" w:rsidRDefault="0062749E" w:rsidP="0062749E">
      <w:pPr>
        <w:pStyle w:val="Default"/>
      </w:pPr>
      <w:r w:rsidRPr="003D56D3">
        <w:t xml:space="preserve">Имеется кабинет астрономии. 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 xml:space="preserve">Оборудование учебного кабинета: </w:t>
      </w:r>
    </w:p>
    <w:p w:rsidR="0062749E" w:rsidRPr="003D56D3" w:rsidRDefault="0062749E" w:rsidP="0062749E">
      <w:pPr>
        <w:pStyle w:val="Default"/>
      </w:pPr>
      <w:r w:rsidRPr="003D56D3">
        <w:t xml:space="preserve">-посадочные места по количеству </w:t>
      </w:r>
      <w:proofErr w:type="gramStart"/>
      <w:r w:rsidRPr="003D56D3">
        <w:t>обучающихся</w:t>
      </w:r>
      <w:proofErr w:type="gramEnd"/>
      <w:r w:rsidRPr="003D56D3">
        <w:t xml:space="preserve">; </w:t>
      </w:r>
    </w:p>
    <w:p w:rsidR="0062749E" w:rsidRPr="003D56D3" w:rsidRDefault="0062749E" w:rsidP="0062749E">
      <w:pPr>
        <w:pStyle w:val="Default"/>
      </w:pPr>
      <w:r w:rsidRPr="003D56D3">
        <w:t xml:space="preserve">-рабочее место преподавателя; </w:t>
      </w:r>
    </w:p>
    <w:p w:rsidR="0062749E" w:rsidRPr="003D56D3" w:rsidRDefault="0062749E" w:rsidP="0062749E">
      <w:pPr>
        <w:pStyle w:val="Default"/>
      </w:pPr>
      <w:r w:rsidRPr="003D56D3">
        <w:t xml:space="preserve">-дидактические материалы; </w:t>
      </w:r>
    </w:p>
    <w:p w:rsidR="0062749E" w:rsidRPr="003D56D3" w:rsidRDefault="0062749E" w:rsidP="0062749E">
      <w:pPr>
        <w:pStyle w:val="Default"/>
      </w:pPr>
      <w:r w:rsidRPr="003D56D3">
        <w:t xml:space="preserve">-таблицы, плакаты; </w:t>
      </w:r>
    </w:p>
    <w:p w:rsidR="0062749E" w:rsidRPr="003D56D3" w:rsidRDefault="0062749E" w:rsidP="0062749E">
      <w:pPr>
        <w:pStyle w:val="Default"/>
      </w:pPr>
      <w:r w:rsidRPr="003D56D3">
        <w:t xml:space="preserve">-чертежные инструменты; 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>-</w:t>
      </w:r>
      <w:r w:rsidRPr="003D56D3">
        <w:t xml:space="preserve">библиотечный фонд 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 xml:space="preserve">Технические средства обучения: </w:t>
      </w:r>
    </w:p>
    <w:p w:rsidR="0062749E" w:rsidRPr="003D56D3" w:rsidRDefault="0062749E" w:rsidP="0062749E">
      <w:pPr>
        <w:pStyle w:val="Default"/>
      </w:pPr>
      <w:r w:rsidRPr="003D56D3">
        <w:t xml:space="preserve">-компьютер с лицензионным программным обеспечением и </w:t>
      </w:r>
      <w:proofErr w:type="spellStart"/>
      <w:r w:rsidRPr="003D56D3">
        <w:t>мультимедиапроектор</w:t>
      </w:r>
      <w:proofErr w:type="spellEnd"/>
      <w:r w:rsidRPr="003D56D3">
        <w:t xml:space="preserve">. </w:t>
      </w:r>
    </w:p>
    <w:p w:rsidR="0062749E" w:rsidRPr="003D56D3" w:rsidRDefault="0062749E" w:rsidP="0062749E">
      <w:pPr>
        <w:pStyle w:val="Default"/>
        <w:spacing w:before="120"/>
      </w:pPr>
      <w:r w:rsidRPr="003D56D3">
        <w:rPr>
          <w:b/>
          <w:bCs/>
        </w:rPr>
        <w:t xml:space="preserve">3.2. Информационное обеспечение обучения 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 xml:space="preserve">Перечень учебных изданий, </w:t>
      </w:r>
      <w:proofErr w:type="spellStart"/>
      <w:r w:rsidRPr="003D56D3">
        <w:rPr>
          <w:b/>
          <w:bCs/>
        </w:rPr>
        <w:t>интернет-ресурсов</w:t>
      </w:r>
      <w:proofErr w:type="spellEnd"/>
      <w:r w:rsidRPr="003D56D3">
        <w:rPr>
          <w:b/>
          <w:bCs/>
        </w:rPr>
        <w:t xml:space="preserve">, дополнительной литературы: </w:t>
      </w:r>
    </w:p>
    <w:p w:rsidR="0062749E" w:rsidRPr="003D56D3" w:rsidRDefault="0062749E" w:rsidP="0062749E">
      <w:pPr>
        <w:pStyle w:val="Default"/>
      </w:pPr>
      <w:r w:rsidRPr="003D56D3">
        <w:rPr>
          <w:b/>
          <w:bCs/>
        </w:rPr>
        <w:t xml:space="preserve">Для студентов </w:t>
      </w:r>
    </w:p>
    <w:p w:rsidR="0062749E" w:rsidRPr="0071589D" w:rsidRDefault="0062749E" w:rsidP="0062749E">
      <w:pPr>
        <w:pStyle w:val="Default"/>
      </w:pPr>
      <w:proofErr w:type="spellStart"/>
      <w:r w:rsidRPr="0071589D">
        <w:rPr>
          <w:i/>
          <w:iCs/>
        </w:rPr>
        <w:t>Белонучкин</w:t>
      </w:r>
      <w:proofErr w:type="spellEnd"/>
      <w:r w:rsidRPr="0071589D">
        <w:rPr>
          <w:i/>
          <w:iCs/>
        </w:rPr>
        <w:t xml:space="preserve"> В. Е. Кеплер</w:t>
      </w:r>
      <w:r w:rsidRPr="0071589D">
        <w:t xml:space="preserve">, Ньютон и все-все-все… — </w:t>
      </w:r>
      <w:proofErr w:type="spellStart"/>
      <w:r w:rsidRPr="0071589D">
        <w:t>Вып</w:t>
      </w:r>
      <w:proofErr w:type="spellEnd"/>
      <w:r w:rsidRPr="0071589D">
        <w:t xml:space="preserve">. 78. — М.: Изд-во «Наука». Главная редакция физико-математической литературы, 1990. — (Квант). Галактики / ред.-сост. </w:t>
      </w:r>
    </w:p>
    <w:p w:rsidR="0062749E" w:rsidRPr="0071589D" w:rsidRDefault="0062749E" w:rsidP="0062749E">
      <w:pPr>
        <w:pStyle w:val="Default"/>
      </w:pPr>
      <w:r w:rsidRPr="0071589D">
        <w:rPr>
          <w:i/>
          <w:iCs/>
        </w:rPr>
        <w:t>Горелик Г. Е.</w:t>
      </w:r>
      <w:r w:rsidRPr="0071589D">
        <w:t xml:space="preserve">Новые слова науки — от маятника Галилея до квантовой гравитации. — </w:t>
      </w:r>
      <w:proofErr w:type="spellStart"/>
      <w:r w:rsidRPr="0071589D">
        <w:t>Вып</w:t>
      </w:r>
      <w:proofErr w:type="spellEnd"/>
      <w:r w:rsidRPr="0071589D">
        <w:t xml:space="preserve">. 127. Приложение к журналу «Квант», № 3. — М.: Изд-во </w:t>
      </w:r>
    </w:p>
    <w:p w:rsidR="0062749E" w:rsidRPr="0071589D" w:rsidRDefault="0062749E" w:rsidP="0062749E">
      <w:pPr>
        <w:pStyle w:val="Default"/>
      </w:pPr>
      <w:r w:rsidRPr="0071589D">
        <w:t xml:space="preserve">МЦНМО, 2013. — (Квант). </w:t>
      </w:r>
    </w:p>
    <w:p w:rsidR="0062749E" w:rsidRPr="0071589D" w:rsidRDefault="0062749E" w:rsidP="0062749E">
      <w:pPr>
        <w:pStyle w:val="Default"/>
      </w:pPr>
      <w:r w:rsidRPr="0071589D">
        <w:rPr>
          <w:i/>
          <w:iCs/>
        </w:rPr>
        <w:t>Дубкова С. И.</w:t>
      </w:r>
      <w:r w:rsidRPr="0071589D">
        <w:t xml:space="preserve">Истории астрономии. — М.: Белый город, 2002. </w:t>
      </w:r>
    </w:p>
    <w:p w:rsidR="0062749E" w:rsidRPr="0071589D" w:rsidRDefault="0062749E" w:rsidP="0062749E">
      <w:pPr>
        <w:pStyle w:val="Default"/>
      </w:pPr>
      <w:proofErr w:type="spellStart"/>
      <w:r w:rsidRPr="0071589D">
        <w:rPr>
          <w:i/>
          <w:iCs/>
        </w:rPr>
        <w:t>Максимачев</w:t>
      </w:r>
      <w:proofErr w:type="spellEnd"/>
      <w:r w:rsidRPr="0071589D">
        <w:rPr>
          <w:i/>
          <w:iCs/>
        </w:rPr>
        <w:t xml:space="preserve"> Б. А., Комаров В. Н</w:t>
      </w:r>
      <w:r w:rsidRPr="0071589D">
        <w:t xml:space="preserve">. В звездных лабиринтах: Ориентирование по небу. — М.: Наука,1978. </w:t>
      </w:r>
    </w:p>
    <w:p w:rsidR="0062749E" w:rsidRPr="0071589D" w:rsidRDefault="0062749E" w:rsidP="0062749E">
      <w:pPr>
        <w:pStyle w:val="Default"/>
      </w:pPr>
      <w:r w:rsidRPr="0071589D">
        <w:rPr>
          <w:i/>
          <w:iCs/>
        </w:rPr>
        <w:t xml:space="preserve">Сурдин В. Г. </w:t>
      </w:r>
      <w:r w:rsidRPr="0071589D">
        <w:t xml:space="preserve">Галактики. — М.: </w:t>
      </w:r>
      <w:proofErr w:type="spellStart"/>
      <w:r w:rsidRPr="0071589D">
        <w:t>Физматлит</w:t>
      </w:r>
      <w:proofErr w:type="spellEnd"/>
      <w:r w:rsidRPr="0071589D">
        <w:t xml:space="preserve">, 2013. </w:t>
      </w:r>
    </w:p>
    <w:p w:rsidR="0062749E" w:rsidRPr="0071589D" w:rsidRDefault="0062749E" w:rsidP="0062749E">
      <w:pPr>
        <w:pStyle w:val="Default"/>
      </w:pPr>
      <w:r w:rsidRPr="0071589D">
        <w:rPr>
          <w:i/>
          <w:iCs/>
        </w:rPr>
        <w:t xml:space="preserve">Сурдин В. Г. </w:t>
      </w:r>
      <w:r w:rsidRPr="0071589D">
        <w:t xml:space="preserve">Разведка далеких планет. — М.: </w:t>
      </w:r>
      <w:proofErr w:type="spellStart"/>
      <w:r w:rsidRPr="0071589D">
        <w:t>Физматлит</w:t>
      </w:r>
      <w:proofErr w:type="spellEnd"/>
      <w:r w:rsidRPr="0071589D">
        <w:t xml:space="preserve">, 2013. </w:t>
      </w:r>
    </w:p>
    <w:p w:rsidR="0062749E" w:rsidRPr="0071589D" w:rsidRDefault="0062749E" w:rsidP="0062749E">
      <w:pPr>
        <w:pStyle w:val="Default"/>
      </w:pPr>
      <w:proofErr w:type="spellStart"/>
      <w:r w:rsidRPr="0071589D">
        <w:rPr>
          <w:i/>
          <w:iCs/>
        </w:rPr>
        <w:t>Хокинг</w:t>
      </w:r>
      <w:proofErr w:type="spellEnd"/>
      <w:r w:rsidRPr="0071589D">
        <w:rPr>
          <w:i/>
          <w:iCs/>
        </w:rPr>
        <w:t xml:space="preserve"> С. </w:t>
      </w:r>
      <w:r w:rsidRPr="0071589D">
        <w:t>Краткая история времени. — СПб</w:t>
      </w:r>
      <w:proofErr w:type="gramStart"/>
      <w:r w:rsidRPr="0071589D">
        <w:t xml:space="preserve">.: </w:t>
      </w:r>
      <w:proofErr w:type="gramEnd"/>
      <w:r w:rsidRPr="0071589D">
        <w:t xml:space="preserve">Амфора, 2001. </w:t>
      </w:r>
    </w:p>
    <w:p w:rsidR="0062749E" w:rsidRPr="0071589D" w:rsidRDefault="0062749E" w:rsidP="0062749E">
      <w:pPr>
        <w:pStyle w:val="Default"/>
      </w:pPr>
      <w:proofErr w:type="spellStart"/>
      <w:r w:rsidRPr="0071589D">
        <w:rPr>
          <w:i/>
          <w:iCs/>
        </w:rPr>
        <w:t>Хокинг</w:t>
      </w:r>
      <w:proofErr w:type="spellEnd"/>
      <w:r w:rsidRPr="0071589D">
        <w:rPr>
          <w:i/>
          <w:iCs/>
        </w:rPr>
        <w:t xml:space="preserve"> С. </w:t>
      </w:r>
      <w:r w:rsidRPr="0071589D">
        <w:t>Мир в ореховой скорлупе. — СПб</w:t>
      </w:r>
      <w:proofErr w:type="gramStart"/>
      <w:r w:rsidRPr="0071589D">
        <w:t xml:space="preserve">.: </w:t>
      </w:r>
      <w:proofErr w:type="gramEnd"/>
      <w:r w:rsidRPr="0071589D">
        <w:t xml:space="preserve">Амфора, 2002. </w:t>
      </w:r>
    </w:p>
    <w:p w:rsidR="0062749E" w:rsidRPr="0071589D" w:rsidRDefault="0062749E" w:rsidP="0062749E">
      <w:pPr>
        <w:pStyle w:val="Default"/>
      </w:pPr>
      <w:r w:rsidRPr="0071589D">
        <w:rPr>
          <w:b/>
          <w:bCs/>
        </w:rPr>
        <w:t xml:space="preserve">Для преподавателей </w:t>
      </w:r>
    </w:p>
    <w:p w:rsidR="0062749E" w:rsidRPr="0071589D" w:rsidRDefault="0062749E" w:rsidP="0062749E">
      <w:pPr>
        <w:pStyle w:val="Default"/>
      </w:pPr>
      <w:r w:rsidRPr="0071589D">
        <w:rPr>
          <w:i/>
          <w:iCs/>
        </w:rPr>
        <w:t>Иванов В. В</w:t>
      </w:r>
      <w:r w:rsidRPr="0071589D">
        <w:t>., Кривов А. В., Денисенко П. А. Парадоксальная Вселенная. 175 задач по астрономии. — СПб</w:t>
      </w:r>
      <w:proofErr w:type="gramStart"/>
      <w:r w:rsidRPr="0071589D">
        <w:t xml:space="preserve">.: </w:t>
      </w:r>
      <w:proofErr w:type="gramEnd"/>
      <w:r w:rsidRPr="0071589D">
        <w:t xml:space="preserve">1997. </w:t>
      </w:r>
    </w:p>
    <w:p w:rsidR="0062749E" w:rsidRPr="0071589D" w:rsidRDefault="0062749E" w:rsidP="0062749E">
      <w:pPr>
        <w:pStyle w:val="Default"/>
      </w:pPr>
      <w:proofErr w:type="spellStart"/>
      <w:r w:rsidRPr="0071589D">
        <w:rPr>
          <w:i/>
          <w:iCs/>
        </w:rPr>
        <w:t>Пшеничнер</w:t>
      </w:r>
      <w:proofErr w:type="spellEnd"/>
      <w:r w:rsidRPr="0071589D">
        <w:rPr>
          <w:i/>
          <w:iCs/>
        </w:rPr>
        <w:t xml:space="preserve"> Б. Г., </w:t>
      </w:r>
      <w:proofErr w:type="spellStart"/>
      <w:r w:rsidRPr="0071589D">
        <w:t>Войнов</w:t>
      </w:r>
      <w:proofErr w:type="spellEnd"/>
      <w:r w:rsidRPr="0071589D">
        <w:t xml:space="preserve"> С. С. Внеурочная работа по астрономии: кн. для учителя. — М.: Просвещение, 1989. </w:t>
      </w:r>
    </w:p>
    <w:p w:rsidR="0062749E" w:rsidRPr="0071589D" w:rsidRDefault="0062749E" w:rsidP="0062749E">
      <w:pPr>
        <w:pStyle w:val="Default"/>
        <w:rPr>
          <w:color w:val="auto"/>
        </w:rPr>
      </w:pPr>
      <w:r w:rsidRPr="0071589D">
        <w:rPr>
          <w:i/>
          <w:iCs/>
        </w:rPr>
        <w:t xml:space="preserve">Сурдин В. Г. </w:t>
      </w:r>
      <w:r w:rsidRPr="0071589D">
        <w:t xml:space="preserve">Астрономические олимпиады: Задачи с решениями. — М.: МГУ, 1995. 12 </w:t>
      </w:r>
      <w:r w:rsidRPr="0071589D">
        <w:rPr>
          <w:i/>
          <w:iCs/>
          <w:color w:val="auto"/>
        </w:rPr>
        <w:t xml:space="preserve">Шевченко М. Ю., Угольников О. С. </w:t>
      </w:r>
      <w:r w:rsidRPr="0071589D">
        <w:rPr>
          <w:color w:val="auto"/>
        </w:rPr>
        <w:t xml:space="preserve">Школьный астрономический календарь на 2016/17 </w:t>
      </w:r>
    </w:p>
    <w:p w:rsidR="0062749E" w:rsidRPr="0071589D" w:rsidRDefault="0062749E" w:rsidP="0062749E">
      <w:pPr>
        <w:pStyle w:val="Default"/>
        <w:rPr>
          <w:color w:val="auto"/>
        </w:rPr>
      </w:pPr>
      <w:r w:rsidRPr="0071589D">
        <w:rPr>
          <w:color w:val="auto"/>
        </w:rPr>
        <w:t>учеб</w:t>
      </w:r>
      <w:proofErr w:type="gramStart"/>
      <w:r w:rsidRPr="0071589D">
        <w:rPr>
          <w:color w:val="auto"/>
        </w:rPr>
        <w:t>.</w:t>
      </w:r>
      <w:proofErr w:type="gramEnd"/>
      <w:r w:rsidRPr="0071589D">
        <w:rPr>
          <w:color w:val="auto"/>
        </w:rPr>
        <w:t xml:space="preserve"> </w:t>
      </w:r>
      <w:proofErr w:type="gramStart"/>
      <w:r w:rsidRPr="0071589D">
        <w:rPr>
          <w:color w:val="auto"/>
        </w:rPr>
        <w:t>г</w:t>
      </w:r>
      <w:proofErr w:type="gramEnd"/>
      <w:r w:rsidRPr="0071589D">
        <w:rPr>
          <w:color w:val="auto"/>
        </w:rPr>
        <w:t xml:space="preserve">од.- </w:t>
      </w:r>
      <w:proofErr w:type="spellStart"/>
      <w:r w:rsidRPr="0071589D">
        <w:rPr>
          <w:color w:val="auto"/>
        </w:rPr>
        <w:t>Вып</w:t>
      </w:r>
      <w:proofErr w:type="spellEnd"/>
      <w:r w:rsidRPr="0071589D">
        <w:rPr>
          <w:color w:val="auto"/>
        </w:rPr>
        <w:t>. 67: пособие для любителей астрономии. – М.</w:t>
      </w:r>
    </w:p>
    <w:p w:rsidR="0062749E" w:rsidRPr="0071589D" w:rsidRDefault="0062749E" w:rsidP="0062749E">
      <w:pPr>
        <w:pStyle w:val="Default"/>
        <w:rPr>
          <w:color w:val="auto"/>
        </w:rPr>
      </w:pPr>
      <w:r w:rsidRPr="0071589D">
        <w:rPr>
          <w:color w:val="auto"/>
        </w:rPr>
        <w:t xml:space="preserve">ОАО «Планетарий», 2016. </w:t>
      </w:r>
    </w:p>
    <w:p w:rsidR="0062749E" w:rsidRPr="0071589D" w:rsidRDefault="0062749E" w:rsidP="0062749E">
      <w:pPr>
        <w:pStyle w:val="Default"/>
        <w:rPr>
          <w:color w:val="auto"/>
        </w:rPr>
      </w:pPr>
      <w:r w:rsidRPr="0071589D">
        <w:rPr>
          <w:i/>
          <w:iCs/>
          <w:color w:val="auto"/>
        </w:rPr>
        <w:t xml:space="preserve">Шкловский И. С. </w:t>
      </w:r>
      <w:r w:rsidRPr="0071589D">
        <w:rPr>
          <w:color w:val="auto"/>
        </w:rPr>
        <w:t xml:space="preserve">Вселенная, жизнь, разум. — М.: Наука, 1984.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71589D">
        <w:rPr>
          <w:i/>
          <w:iCs/>
          <w:color w:val="auto"/>
        </w:rPr>
        <w:t xml:space="preserve">Касьянов В. А. </w:t>
      </w:r>
      <w:r w:rsidRPr="0071589D">
        <w:rPr>
          <w:color w:val="auto"/>
        </w:rPr>
        <w:t>Физика. Углубленный уровень. 11 класс. — М.: Дрофа, 2016.</w:t>
      </w:r>
      <w:r w:rsidRPr="003D56D3">
        <w:rPr>
          <w:color w:val="auto"/>
        </w:rPr>
        <w:t xml:space="preserve"> </w:t>
      </w:r>
    </w:p>
    <w:p w:rsidR="0062749E" w:rsidRPr="003D56D3" w:rsidRDefault="0062749E" w:rsidP="0062749E">
      <w:pPr>
        <w:pStyle w:val="Default"/>
        <w:rPr>
          <w:b/>
          <w:bCs/>
          <w:color w:val="auto"/>
        </w:rPr>
      </w:pP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b/>
          <w:bCs/>
          <w:color w:val="auto"/>
        </w:rPr>
        <w:t xml:space="preserve">Интернет-ресурсы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Астрофизический портал. Новости астрономии.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>http://www.afportal.ru/astro</w:t>
      </w:r>
      <w:proofErr w:type="gramStart"/>
      <w:r w:rsidRPr="003D56D3">
        <w:rPr>
          <w:color w:val="auto"/>
        </w:rPr>
        <w:t xml:space="preserve"> В</w:t>
      </w:r>
      <w:proofErr w:type="gramEnd"/>
      <w:r w:rsidRPr="003D56D3">
        <w:rPr>
          <w:color w:val="auto"/>
        </w:rPr>
        <w:t xml:space="preserve">округ света.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http://www.vokrugsveta.ru Всероссийская олимпиада школьников по астрономии.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http://www.astroolymp.ru Государственный астрономический институт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им. П. К. </w:t>
      </w:r>
      <w:proofErr w:type="spellStart"/>
      <w:r w:rsidRPr="003D56D3">
        <w:rPr>
          <w:color w:val="auto"/>
        </w:rPr>
        <w:t>Штернберга</w:t>
      </w:r>
      <w:proofErr w:type="spellEnd"/>
      <w:r w:rsidRPr="003D56D3">
        <w:rPr>
          <w:color w:val="auto"/>
        </w:rPr>
        <w:t xml:space="preserve">, МГУ.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http://www.sai.msu.ru Интерактивный гид в мире космоса. http:// spacegid.com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МКС онлайн.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http://mks-onlain.ru Обсерватория </w:t>
      </w:r>
      <w:proofErr w:type="spellStart"/>
      <w:r w:rsidRPr="003D56D3">
        <w:rPr>
          <w:color w:val="auto"/>
        </w:rPr>
        <w:t>СибГАУ</w:t>
      </w:r>
      <w:proofErr w:type="spellEnd"/>
      <w:r w:rsidRPr="003D56D3">
        <w:rPr>
          <w:color w:val="auto"/>
        </w:rPr>
        <w:t xml:space="preserve">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lastRenderedPageBreak/>
        <w:t xml:space="preserve">http://sky.sibsau.ru/ </w:t>
      </w:r>
      <w:proofErr w:type="spellStart"/>
      <w:r w:rsidRPr="003D56D3">
        <w:rPr>
          <w:color w:val="auto"/>
        </w:rPr>
        <w:t>index.php</w:t>
      </w:r>
      <w:proofErr w:type="spellEnd"/>
      <w:r w:rsidRPr="003D56D3">
        <w:rPr>
          <w:color w:val="auto"/>
        </w:rPr>
        <w:t>/</w:t>
      </w:r>
      <w:proofErr w:type="spellStart"/>
      <w:r w:rsidRPr="003D56D3">
        <w:rPr>
          <w:color w:val="auto"/>
        </w:rPr>
        <w:t>astronomicheskie-sajty</w:t>
      </w:r>
      <w:proofErr w:type="spellEnd"/>
      <w:r w:rsidRPr="003D56D3">
        <w:rPr>
          <w:color w:val="auto"/>
        </w:rPr>
        <w:t xml:space="preserve"> Общероссийский астрономический портал.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>http://астрономия</w:t>
      </w:r>
      <w:proofErr w:type="gramStart"/>
      <w:r w:rsidRPr="003D56D3">
        <w:rPr>
          <w:color w:val="auto"/>
        </w:rPr>
        <w:t>.р</w:t>
      </w:r>
      <w:proofErr w:type="gramEnd"/>
      <w:r w:rsidRPr="003D56D3">
        <w:rPr>
          <w:color w:val="auto"/>
        </w:rPr>
        <w:t xml:space="preserve">ф </w:t>
      </w:r>
      <w:proofErr w:type="spellStart"/>
      <w:r w:rsidRPr="003D56D3">
        <w:rPr>
          <w:color w:val="auto"/>
        </w:rPr>
        <w:t>Репозиторий</w:t>
      </w:r>
      <w:proofErr w:type="spellEnd"/>
      <w:r w:rsidRPr="003D56D3">
        <w:rPr>
          <w:color w:val="auto"/>
        </w:rPr>
        <w:t xml:space="preserve"> Вселенной.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http://space-my.ru Российская астрономическая сеть.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http://www.astronet.ru Сезоны года. Вселенная, планеты и звезды. </w:t>
      </w:r>
    </w:p>
    <w:p w:rsidR="0062749E" w:rsidRPr="003D56D3" w:rsidRDefault="0062749E" w:rsidP="0062749E">
      <w:pPr>
        <w:pStyle w:val="Default"/>
        <w:rPr>
          <w:color w:val="auto"/>
        </w:rPr>
      </w:pPr>
      <w:r w:rsidRPr="003D56D3">
        <w:rPr>
          <w:color w:val="auto"/>
        </w:rPr>
        <w:t xml:space="preserve">http://www.inasan.ru Элементы большой науки. Астрономия. </w:t>
      </w:r>
    </w:p>
    <w:p w:rsidR="0062749E" w:rsidRPr="003D56D3" w:rsidRDefault="0062749E" w:rsidP="0062749E">
      <w:pPr>
        <w:ind w:firstLine="567"/>
        <w:jc w:val="both"/>
      </w:pPr>
      <w:r w:rsidRPr="003D56D3">
        <w:t>http://elementy.ru/astronomy</w:t>
      </w:r>
    </w:p>
    <w:p w:rsidR="0062749E" w:rsidRPr="003D56D3" w:rsidRDefault="0062749E" w:rsidP="0062749E">
      <w:pPr>
        <w:ind w:firstLine="567"/>
        <w:jc w:val="both"/>
      </w:pPr>
    </w:p>
    <w:p w:rsidR="0062749E" w:rsidRPr="003D56D3" w:rsidRDefault="0062749E" w:rsidP="0062749E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3D56D3">
        <w:rPr>
          <w:b/>
        </w:rPr>
        <w:t>КОНТРОЛЬ И ОЦЕНКА РЕЗУЛЬТАТОВ ОСВОЕНИЯ УЧЕБНОЙ ДИСЦИПЛИНЫ</w:t>
      </w:r>
    </w:p>
    <w:p w:rsidR="0062749E" w:rsidRPr="003D56D3" w:rsidRDefault="0062749E" w:rsidP="006274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3D56D3">
        <w:rPr>
          <w:b/>
        </w:rPr>
        <w:t>Контроль</w:t>
      </w:r>
      <w:r w:rsidRPr="003D56D3">
        <w:t xml:space="preserve"> </w:t>
      </w:r>
      <w:r w:rsidRPr="003D56D3">
        <w:rPr>
          <w:b/>
        </w:rPr>
        <w:t>и оценка</w:t>
      </w:r>
      <w:r w:rsidRPr="003D56D3">
        <w:t xml:space="preserve"> результатов освоения дисциплины осуществляется преподавателем в процессе выполнения контрольных работ, практических работ, внеаудиторной самостоятельной работы, решения ситуационных задач, различных форм опроса на аудиторных занятиях. </w:t>
      </w:r>
    </w:p>
    <w:p w:rsidR="0062749E" w:rsidRPr="003D56D3" w:rsidRDefault="0062749E" w:rsidP="00627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62749E" w:rsidRPr="003D56D3" w:rsidTr="0072687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jc w:val="center"/>
              <w:rPr>
                <w:b/>
                <w:bCs/>
              </w:rPr>
            </w:pPr>
            <w:r w:rsidRPr="003D56D3">
              <w:rPr>
                <w:b/>
                <w:bCs/>
              </w:rPr>
              <w:t>Результаты обучения</w:t>
            </w:r>
          </w:p>
          <w:p w:rsidR="0062749E" w:rsidRPr="003D56D3" w:rsidRDefault="0062749E" w:rsidP="00726875">
            <w:pPr>
              <w:jc w:val="center"/>
              <w:rPr>
                <w:b/>
                <w:bCs/>
              </w:rPr>
            </w:pPr>
            <w:r w:rsidRPr="003D56D3">
              <w:rPr>
                <w:b/>
                <w:bCs/>
              </w:rPr>
              <w:t>(предметные)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jc w:val="center"/>
              <w:rPr>
                <w:b/>
                <w:bCs/>
              </w:rPr>
            </w:pPr>
            <w:r w:rsidRPr="003D56D3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67"/>
              <w:jc w:val="both"/>
              <w:rPr>
                <w:b/>
                <w:bCs/>
                <w:iCs/>
                <w:color w:val="000000"/>
              </w:rPr>
            </w:pPr>
            <w:r w:rsidRPr="003D56D3">
              <w:rPr>
                <w:b/>
                <w:bCs/>
                <w:iCs/>
                <w:color w:val="000000"/>
              </w:rPr>
              <w:t>предметные: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proofErr w:type="spellStart"/>
            <w:r w:rsidRPr="003D56D3">
              <w:rPr>
                <w:color w:val="000000"/>
              </w:rPr>
              <w:t>сформированность</w:t>
            </w:r>
            <w:proofErr w:type="spellEnd"/>
            <w:r w:rsidRPr="003D56D3">
              <w:rPr>
                <w:color w:val="000000"/>
              </w:rPr>
              <w:t xml:space="preserve"> представлений об астрономии как части мировой культуры и о месте астрономии в современной цивилизации, о</w:t>
            </w:r>
            <w:r w:rsidRPr="003D56D3">
              <w:rPr>
                <w:color w:val="000000"/>
              </w:rPr>
              <w:br/>
              <w:t>способах описания на математическом языке явлений реального мира, космоса;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Решение задач по отдельным темам курса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Выполнение внеаудиторной самостоятельной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67"/>
              <w:jc w:val="both"/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proofErr w:type="spellStart"/>
            <w:r w:rsidRPr="003D56D3">
              <w:rPr>
                <w:bCs/>
                <w:iCs/>
              </w:rPr>
              <w:t>сформированность</w:t>
            </w:r>
            <w:proofErr w:type="spellEnd"/>
            <w:r w:rsidRPr="003D56D3">
              <w:rPr>
                <w:bCs/>
                <w:iCs/>
              </w:rPr>
              <w:t xml:space="preserve"> представлений</w:t>
            </w:r>
            <w:r w:rsidRPr="003D56D3">
              <w:rPr>
                <w:b/>
                <w:bCs/>
                <w:iCs/>
              </w:rPr>
              <w:t xml:space="preserve"> </w:t>
            </w:r>
            <w:r w:rsidRPr="003D56D3">
              <w:t xml:space="preserve"> о методах и результатах исследования физической природы астрономических объектов и их систем, о явлениях и процессах происхождения и эволюции небесных тел и Вселенной в целом;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40"/>
              <w:jc w:val="both"/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proofErr w:type="spellStart"/>
            <w:r w:rsidRPr="003D56D3">
              <w:rPr>
                <w:bCs/>
              </w:rPr>
              <w:t>сформированность</w:t>
            </w:r>
            <w:proofErr w:type="spellEnd"/>
            <w:r w:rsidRPr="003D56D3">
              <w:rPr>
                <w:bCs/>
              </w:rPr>
              <w:t xml:space="preserve"> представлений</w:t>
            </w:r>
            <w:r w:rsidRPr="003D56D3">
              <w:t xml:space="preserve"> проведения  наблюдений, планирования и выполнения экспериментов, выдвижения гипотез и построения моделей, применения полученные знания по астрономии для объяснения разнообразных астрономических явлений; оценивания достоверности естественнонаучной информации;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Контрольные работы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Выполнение внеаудиторной самостоятельной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67"/>
              <w:rPr>
                <w:color w:val="000000"/>
              </w:rPr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r w:rsidRPr="003D56D3">
              <w:rPr>
                <w:rFonts w:eastAsia="Calibri"/>
                <w:b/>
              </w:rPr>
              <w:t xml:space="preserve"> </w:t>
            </w:r>
            <w:proofErr w:type="spellStart"/>
            <w:r w:rsidRPr="003D56D3">
              <w:rPr>
                <w:rFonts w:eastAsia="Calibri"/>
              </w:rPr>
              <w:t>сформированность</w:t>
            </w:r>
            <w:proofErr w:type="spellEnd"/>
            <w:r w:rsidRPr="003D56D3">
              <w:rPr>
                <w:rFonts w:eastAsia="Calibri"/>
              </w:rPr>
              <w:t xml:space="preserve"> представления использование карты звездного неба для нахождения координат светила;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425"/>
              <w:jc w:val="both"/>
              <w:rPr>
                <w:rFonts w:eastAsia="Calibri"/>
              </w:rPr>
            </w:pPr>
            <w:r w:rsidRPr="003D56D3">
              <w:rPr>
                <w:rFonts w:eastAsia="Calibri"/>
                <w:b/>
              </w:rPr>
              <w:t xml:space="preserve"> </w:t>
            </w:r>
            <w:proofErr w:type="spellStart"/>
            <w:r w:rsidRPr="003D56D3">
              <w:rPr>
                <w:rFonts w:eastAsia="Calibri"/>
              </w:rPr>
              <w:t>сформированность</w:t>
            </w:r>
            <w:proofErr w:type="spellEnd"/>
            <w:r w:rsidRPr="003D56D3">
              <w:rPr>
                <w:rFonts w:eastAsia="Calibri"/>
              </w:rPr>
              <w:t xml:space="preserve"> представления выражения результатов измерений и расчетов в единицах Международной системы; 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Решение задач по отдельным темам курса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eastAsia="Calibri"/>
              </w:rPr>
            </w:pPr>
            <w:r w:rsidRPr="003D56D3">
              <w:rPr>
                <w:rFonts w:eastAsia="Calibri"/>
                <w:b/>
              </w:rPr>
              <w:t xml:space="preserve"> </w:t>
            </w:r>
            <w:proofErr w:type="spellStart"/>
            <w:r w:rsidRPr="003D56D3">
              <w:rPr>
                <w:rFonts w:eastAsia="Calibri"/>
              </w:rPr>
              <w:t>сформированность</w:t>
            </w:r>
            <w:proofErr w:type="spellEnd"/>
            <w:r w:rsidRPr="003D56D3">
              <w:rPr>
                <w:rFonts w:eastAsia="Calibri"/>
              </w:rPr>
              <w:t xml:space="preserve"> представления приведения примеров практического использования астрономических знаний о </w:t>
            </w:r>
            <w:r w:rsidRPr="003D56D3">
              <w:rPr>
                <w:rFonts w:eastAsia="Calibri"/>
              </w:rPr>
              <w:lastRenderedPageBreak/>
              <w:t xml:space="preserve">небесных телах и их системах; 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lastRenderedPageBreak/>
              <w:t>Контрольные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40"/>
            </w:pPr>
            <w:r w:rsidRPr="003D56D3">
              <w:rPr>
                <w:color w:val="000000"/>
              </w:rPr>
              <w:lastRenderedPageBreak/>
              <w:sym w:font="Symbol" w:char="F0B7"/>
            </w:r>
            <w:r w:rsidRPr="003D56D3">
              <w:rPr>
                <w:color w:val="000000"/>
              </w:rPr>
              <w:t></w:t>
            </w:r>
            <w:r w:rsidRPr="003D56D3">
              <w:rPr>
                <w:b/>
                <w:bCs/>
              </w:rPr>
              <w:t xml:space="preserve"> </w:t>
            </w:r>
            <w:proofErr w:type="spellStart"/>
            <w:r w:rsidRPr="003D56D3">
              <w:rPr>
                <w:bCs/>
              </w:rPr>
              <w:t>сформированность</w:t>
            </w:r>
            <w:proofErr w:type="spellEnd"/>
            <w:r w:rsidRPr="003D56D3">
              <w:rPr>
                <w:bCs/>
              </w:rPr>
              <w:t xml:space="preserve"> представления </w:t>
            </w:r>
            <w:r w:rsidRPr="003D56D3">
              <w:t>познавательных интересов, интеллектуальных и творческих способностей в процессе приобретения знаний и умений по астрономии с использованием различных источников информации и современных информационных технологий;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Контрольные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ind w:firstLine="568"/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r w:rsidRPr="003D56D3">
              <w:rPr>
                <w:b/>
                <w:bCs/>
              </w:rPr>
              <w:t xml:space="preserve"> </w:t>
            </w:r>
            <w:proofErr w:type="spellStart"/>
            <w:r w:rsidRPr="003D56D3">
              <w:rPr>
                <w:bCs/>
              </w:rPr>
              <w:t>сформированность</w:t>
            </w:r>
            <w:proofErr w:type="spellEnd"/>
            <w:r w:rsidRPr="003D56D3">
              <w:rPr>
                <w:bCs/>
              </w:rPr>
              <w:t xml:space="preserve"> представления</w:t>
            </w:r>
            <w:r w:rsidRPr="003D56D3">
              <w:rPr>
                <w:b/>
                <w:bCs/>
              </w:rPr>
              <w:t xml:space="preserve"> </w:t>
            </w:r>
            <w:r w:rsidRPr="003D56D3">
              <w:t xml:space="preserve">убежденности в возможности познания законов природы, использования достижений астрономии на благо развития человеческой цивилизации, необходимости сотрудничества в процессе совместного выполнения задач; </w:t>
            </w:r>
          </w:p>
          <w:p w:rsidR="0062749E" w:rsidRPr="003D56D3" w:rsidRDefault="0062749E" w:rsidP="00726875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Выполнение внеаудиторной самостоятельной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numPr>
                <w:ilvl w:val="0"/>
                <w:numId w:val="3"/>
              </w:numPr>
              <w:ind w:left="0" w:firstLine="568"/>
            </w:pPr>
            <w:r w:rsidRPr="003D56D3">
              <w:rPr>
                <w:color w:val="000000"/>
              </w:rPr>
              <w:t></w:t>
            </w:r>
            <w:r w:rsidRPr="003D56D3">
              <w:rPr>
                <w:b/>
              </w:rPr>
              <w:t xml:space="preserve">     </w:t>
            </w:r>
            <w:proofErr w:type="spellStart"/>
            <w:r w:rsidRPr="003D56D3">
              <w:t>сформированность</w:t>
            </w:r>
            <w:proofErr w:type="spellEnd"/>
            <w:r w:rsidRPr="003D56D3">
              <w:t xml:space="preserve"> представления уважительного отношения к мнению оппонента, готовности к морально-этической оценке использования научных достижений;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Выполнение внеаудиторной самостоятельной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numPr>
                <w:ilvl w:val="0"/>
                <w:numId w:val="8"/>
              </w:numPr>
              <w:ind w:left="0" w:firstLine="567"/>
              <w:jc w:val="both"/>
            </w:pPr>
            <w:r w:rsidRPr="003D56D3">
              <w:rPr>
                <w:b/>
                <w:bCs/>
              </w:rPr>
              <w:t xml:space="preserve">     </w:t>
            </w:r>
            <w:proofErr w:type="spellStart"/>
            <w:r w:rsidRPr="003D56D3">
              <w:rPr>
                <w:bCs/>
              </w:rPr>
              <w:t>сформированность</w:t>
            </w:r>
            <w:proofErr w:type="spellEnd"/>
            <w:r w:rsidRPr="003D56D3">
              <w:rPr>
                <w:bCs/>
              </w:rPr>
              <w:t xml:space="preserve"> представления</w:t>
            </w:r>
            <w:r w:rsidRPr="003D56D3">
              <w:t xml:space="preserve"> решения практических задач в повседневной жизни, обеспечения безопасности собственной жизни.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Решение задач по отдельным темам курса</w:t>
            </w:r>
          </w:p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numPr>
                <w:ilvl w:val="0"/>
                <w:numId w:val="9"/>
              </w:numPr>
              <w:ind w:left="0" w:firstLine="567"/>
              <w:jc w:val="both"/>
              <w:rPr>
                <w:color w:val="000000"/>
              </w:rPr>
            </w:pPr>
            <w:r w:rsidRPr="003D56D3">
              <w:rPr>
                <w:bCs/>
              </w:rPr>
              <w:t xml:space="preserve">     </w:t>
            </w:r>
            <w:proofErr w:type="spellStart"/>
            <w:r w:rsidRPr="003D56D3">
              <w:rPr>
                <w:bCs/>
              </w:rPr>
              <w:t>сформированность</w:t>
            </w:r>
            <w:proofErr w:type="spellEnd"/>
            <w:r w:rsidRPr="003D56D3">
              <w:rPr>
                <w:bCs/>
              </w:rPr>
              <w:t xml:space="preserve"> представления</w:t>
            </w:r>
            <w:r w:rsidRPr="003D56D3">
              <w:t xml:space="preserve"> </w:t>
            </w:r>
            <w:r w:rsidRPr="003D56D3">
              <w:rPr>
                <w:color w:val="000000"/>
              </w:rPr>
              <w:t>владения методами доказательств и алгоритмов решения,</w:t>
            </w:r>
            <w:r w:rsidRPr="003D56D3">
              <w:rPr>
                <w:color w:val="000000"/>
              </w:rPr>
              <w:br/>
              <w:t>умения их применять, проведения доказательных рассуждений в ходе</w:t>
            </w:r>
            <w:r w:rsidRPr="003D56D3">
              <w:rPr>
                <w:color w:val="000000"/>
              </w:rPr>
              <w:br/>
              <w:t>решения задач;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  <w:tr w:rsidR="0062749E" w:rsidRPr="003D56D3" w:rsidTr="00726875">
        <w:trPr>
          <w:trHeight w:val="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49E" w:rsidRPr="003D56D3" w:rsidRDefault="0062749E" w:rsidP="00726875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3D56D3">
              <w:rPr>
                <w:color w:val="000000"/>
              </w:rPr>
              <w:sym w:font="Symbol" w:char="F0B7"/>
            </w:r>
            <w:r w:rsidRPr="003D56D3">
              <w:rPr>
                <w:color w:val="000000"/>
              </w:rPr>
              <w:t></w:t>
            </w:r>
            <w:r w:rsidRPr="003D56D3">
              <w:rPr>
                <w:color w:val="000000"/>
              </w:rPr>
              <w:t></w:t>
            </w:r>
            <w:r w:rsidRPr="003D56D3">
              <w:rPr>
                <w:color w:val="000000"/>
              </w:rPr>
              <w:t></w:t>
            </w:r>
            <w:r w:rsidRPr="003D56D3">
              <w:rPr>
                <w:color w:val="000000"/>
              </w:rPr>
              <w:t></w:t>
            </w:r>
            <w:proofErr w:type="spellStart"/>
            <w:r w:rsidRPr="003D56D3">
              <w:rPr>
                <w:color w:val="000000"/>
              </w:rPr>
              <w:t>сформированность</w:t>
            </w:r>
            <w:proofErr w:type="spellEnd"/>
            <w:r w:rsidRPr="003D56D3">
              <w:rPr>
                <w:color w:val="000000"/>
              </w:rPr>
              <w:t xml:space="preserve"> представления владения навыками использования компьютерных</w:t>
            </w:r>
            <w:r w:rsidRPr="003D56D3">
              <w:rPr>
                <w:color w:val="000000"/>
              </w:rPr>
              <w:br/>
              <w:t>программ для р</w:t>
            </w:r>
            <w:r w:rsidRPr="003D56D3">
              <w:rPr>
                <w:rFonts w:eastAsia="Calibri"/>
              </w:rPr>
              <w:t>ешения задач на применение изученных астрономических законов.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49E" w:rsidRPr="003D56D3" w:rsidRDefault="0062749E" w:rsidP="00726875">
            <w:pPr>
              <w:rPr>
                <w:bCs/>
              </w:rPr>
            </w:pPr>
            <w:r w:rsidRPr="003D56D3">
              <w:rPr>
                <w:bCs/>
              </w:rPr>
              <w:t>Практические работы</w:t>
            </w:r>
          </w:p>
        </w:tc>
      </w:tr>
    </w:tbl>
    <w:p w:rsidR="0062749E" w:rsidRPr="003D56D3" w:rsidRDefault="0062749E" w:rsidP="0062749E">
      <w:pPr>
        <w:jc w:val="center"/>
        <w:rPr>
          <w:b/>
          <w:bCs/>
        </w:rPr>
      </w:pPr>
    </w:p>
    <w:p w:rsidR="0062749E" w:rsidRPr="003D56D3" w:rsidRDefault="0062749E" w:rsidP="0062749E">
      <w:pPr>
        <w:jc w:val="center"/>
        <w:rPr>
          <w:b/>
          <w:bCs/>
        </w:rPr>
      </w:pPr>
    </w:p>
    <w:p w:rsidR="0062749E" w:rsidRPr="003D56D3" w:rsidRDefault="0062749E" w:rsidP="0062749E">
      <w:pPr>
        <w:jc w:val="center"/>
        <w:rPr>
          <w:b/>
          <w:bCs/>
        </w:rPr>
      </w:pPr>
      <w:r w:rsidRPr="003D56D3">
        <w:rPr>
          <w:b/>
          <w:bCs/>
        </w:rPr>
        <w:t>ХАРАКТЕРИСТИКА ОСНОВНЫХ ВИДОВ УЧЕБНОЙ ДЕЯТЕЛЬНОСТИ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597"/>
      </w:tblGrid>
      <w:tr w:rsidR="0062749E" w:rsidRPr="003D56D3" w:rsidTr="00726875">
        <w:trPr>
          <w:trHeight w:val="243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rPr>
                <w:b/>
                <w:bCs/>
              </w:rPr>
              <w:t xml:space="preserve">Содержание обучения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rPr>
                <w:b/>
                <w:bCs/>
              </w:rPr>
              <w:t xml:space="preserve">Характеристика основных видов деятельности студентов (на уровне учебных действий) </w:t>
            </w:r>
          </w:p>
        </w:tc>
      </w:tr>
      <w:tr w:rsidR="0062749E" w:rsidRPr="003D56D3" w:rsidTr="00726875">
        <w:trPr>
          <w:trHeight w:val="1128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1. </w:t>
            </w:r>
            <w:r w:rsidRPr="003D56D3">
              <w:rPr>
                <w:b/>
                <w:bCs/>
              </w:rPr>
              <w:t xml:space="preserve">Введение в астрономию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Представление об астрономии (что изучает астрономия, роль наблюдений в астрономии, связь астрономии с другими науками, значение астрономии). Представление 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кульминации светил).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Представление об изменении вида звездного неба в течение </w:t>
            </w:r>
            <w:r w:rsidRPr="003D56D3">
              <w:lastRenderedPageBreak/>
              <w:t xml:space="preserve">года (экваториальная система координат, видимое годичное движение Солнца, годичное движение Солнца и вид звездного неба). </w:t>
            </w:r>
          </w:p>
        </w:tc>
      </w:tr>
      <w:tr w:rsidR="0062749E" w:rsidRPr="003D56D3" w:rsidTr="00726875">
        <w:trPr>
          <w:trHeight w:val="1139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lastRenderedPageBreak/>
              <w:t xml:space="preserve">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Вычисление горизонтальных систем координат.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Установление связи систем координат созвездий по карте Звездного неба.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Определение экваториальной системы координат. Определение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Установление связи времени с географической долготой. </w:t>
            </w:r>
          </w:p>
        </w:tc>
      </w:tr>
      <w:tr w:rsidR="0062749E" w:rsidRPr="003D56D3" w:rsidTr="00726875">
        <w:trPr>
          <w:trHeight w:val="937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rPr>
                <w:b/>
                <w:bCs/>
              </w:rPr>
              <w:t xml:space="preserve">2. Строение Солнечной системы.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Представление о движении планет, конфигурации планет, периодах обращения планет.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Представления о развитии Солнечной системы.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Решение задач с применением законов Кеплера.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Обобщение законов Кеплера и законов Ньютона.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Определение расстояний до тел Солнечной системы.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Определение размеров небесных тел. </w:t>
            </w:r>
          </w:p>
        </w:tc>
      </w:tr>
      <w:tr w:rsidR="0062749E" w:rsidRPr="003D56D3" w:rsidTr="00726875">
        <w:trPr>
          <w:trHeight w:val="1075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Приведение примеров в развитии представлений Солнечной системы.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Установление связи между законами астрономии и физики.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Вычисление расстояний в Солнечной системе. Применение законов в учебном материале.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Вычисление размеров небесных тел с помощью астрономических величин.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Использование Интернета для поиска информации. </w:t>
            </w:r>
          </w:p>
        </w:tc>
      </w:tr>
      <w:tr w:rsidR="0062749E" w:rsidRPr="003D56D3" w:rsidTr="00726875">
        <w:trPr>
          <w:trHeight w:val="666"/>
        </w:trPr>
        <w:tc>
          <w:tcPr>
            <w:tcW w:w="3369" w:type="dxa"/>
          </w:tcPr>
          <w:p w:rsidR="0062749E" w:rsidRPr="003D56D3" w:rsidRDefault="0062749E" w:rsidP="00726875">
            <w:pPr>
              <w:pStyle w:val="Default"/>
            </w:pPr>
            <w:r w:rsidRPr="003D56D3">
              <w:rPr>
                <w:b/>
                <w:bCs/>
              </w:rPr>
              <w:t xml:space="preserve">3. Физическая природа тел Солнечной системы. </w:t>
            </w:r>
          </w:p>
        </w:tc>
        <w:tc>
          <w:tcPr>
            <w:tcW w:w="6597" w:type="dxa"/>
          </w:tcPr>
          <w:p w:rsidR="0062749E" w:rsidRPr="003D56D3" w:rsidRDefault="0062749E" w:rsidP="00726875">
            <w:pPr>
              <w:pStyle w:val="Default"/>
            </w:pPr>
            <w:r w:rsidRPr="003D56D3">
              <w:t xml:space="preserve">Понятие системы «Земля-Луна». Влияние Луны на жизнь на Земле.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Проведение сравнительного анализа Земли и Луны.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Определение планет Солнечной системы. </w:t>
            </w:r>
          </w:p>
          <w:p w:rsidR="0062749E" w:rsidRPr="003D56D3" w:rsidRDefault="0062749E" w:rsidP="00726875">
            <w:pPr>
              <w:pStyle w:val="Default"/>
            </w:pPr>
            <w:r w:rsidRPr="003D56D3">
              <w:t xml:space="preserve">Проведение сравнительного анализа планет земной группы, планет-гигантов и планет-карликов. </w:t>
            </w:r>
          </w:p>
        </w:tc>
      </w:tr>
    </w:tbl>
    <w:p w:rsidR="004209B8" w:rsidRDefault="004209B8"/>
    <w:sectPr w:rsidR="004209B8" w:rsidSect="0042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ED" w:rsidRDefault="001435ED" w:rsidP="00D0236E">
      <w:r>
        <w:separator/>
      </w:r>
    </w:p>
  </w:endnote>
  <w:endnote w:type="continuationSeparator" w:id="0">
    <w:p w:rsidR="001435ED" w:rsidRDefault="001435ED" w:rsidP="00D0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7" w:rsidRDefault="005E1E68" w:rsidP="006A0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27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7" w:rsidRDefault="001435ED" w:rsidP="00186EA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7" w:rsidRDefault="005E1E68" w:rsidP="006A0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274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2AD">
      <w:rPr>
        <w:rStyle w:val="a5"/>
        <w:noProof/>
      </w:rPr>
      <w:t>5</w:t>
    </w:r>
    <w:r>
      <w:rPr>
        <w:rStyle w:val="a5"/>
      </w:rPr>
      <w:fldChar w:fldCharType="end"/>
    </w:r>
  </w:p>
  <w:p w:rsidR="00436FA7" w:rsidRDefault="001435ED" w:rsidP="00186EA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7" w:rsidRDefault="005E1E68">
    <w:pPr>
      <w:pStyle w:val="a3"/>
      <w:jc w:val="right"/>
    </w:pPr>
    <w:r>
      <w:fldChar w:fldCharType="begin"/>
    </w:r>
    <w:r w:rsidR="0062749E">
      <w:instrText>PAGE   \* MERGEFORMAT</w:instrText>
    </w:r>
    <w:r>
      <w:fldChar w:fldCharType="separate"/>
    </w:r>
    <w:r w:rsidR="00BB32AD">
      <w:rPr>
        <w:noProof/>
      </w:rPr>
      <w:t>6</w:t>
    </w:r>
    <w:r>
      <w:fldChar w:fldCharType="end"/>
    </w:r>
  </w:p>
  <w:p w:rsidR="00436FA7" w:rsidRDefault="001435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ED" w:rsidRDefault="001435ED" w:rsidP="00D0236E">
      <w:r>
        <w:separator/>
      </w:r>
    </w:p>
  </w:footnote>
  <w:footnote w:type="continuationSeparator" w:id="0">
    <w:p w:rsidR="001435ED" w:rsidRDefault="001435ED" w:rsidP="00D0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AC8581C"/>
    <w:multiLevelType w:val="hybridMultilevel"/>
    <w:tmpl w:val="D0780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6041D4"/>
    <w:multiLevelType w:val="hybridMultilevel"/>
    <w:tmpl w:val="7E608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EA40D7"/>
    <w:multiLevelType w:val="hybridMultilevel"/>
    <w:tmpl w:val="576C291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2F4408D8"/>
    <w:multiLevelType w:val="hybridMultilevel"/>
    <w:tmpl w:val="CCE88C9E"/>
    <w:lvl w:ilvl="0" w:tplc="00000001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911BC6"/>
    <w:multiLevelType w:val="hybridMultilevel"/>
    <w:tmpl w:val="3AD213A4"/>
    <w:lvl w:ilvl="0" w:tplc="AA20FF9A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8F21A2"/>
    <w:multiLevelType w:val="hybridMultilevel"/>
    <w:tmpl w:val="12AA4078"/>
    <w:lvl w:ilvl="0" w:tplc="00000001">
      <w:start w:val="1"/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6100189E"/>
    <w:multiLevelType w:val="hybridMultilevel"/>
    <w:tmpl w:val="4E7EB23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72057C22"/>
    <w:multiLevelType w:val="hybridMultilevel"/>
    <w:tmpl w:val="077EE86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49E"/>
    <w:rsid w:val="001435ED"/>
    <w:rsid w:val="00262DE9"/>
    <w:rsid w:val="004209B8"/>
    <w:rsid w:val="005E1E68"/>
    <w:rsid w:val="0062749E"/>
    <w:rsid w:val="00723887"/>
    <w:rsid w:val="009C2544"/>
    <w:rsid w:val="009F2CD2"/>
    <w:rsid w:val="00AA4D8C"/>
    <w:rsid w:val="00AC6CEE"/>
    <w:rsid w:val="00B46AD6"/>
    <w:rsid w:val="00BB32AD"/>
    <w:rsid w:val="00D0236E"/>
    <w:rsid w:val="00D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749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49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6274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2749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2749E"/>
  </w:style>
  <w:style w:type="paragraph" w:customStyle="1" w:styleId="Default">
    <w:name w:val="Default"/>
    <w:rsid w:val="00627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4D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D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A770E-5F1E-48F8-9B0F-6CFF46E3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3015</Words>
  <Characters>17188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16092019</cp:lastModifiedBy>
  <cp:revision>10</cp:revision>
  <cp:lastPrinted>2020-10-04T22:36:00Z</cp:lastPrinted>
  <dcterms:created xsi:type="dcterms:W3CDTF">2020-10-08T18:36:00Z</dcterms:created>
  <dcterms:modified xsi:type="dcterms:W3CDTF">2020-10-05T03:24:00Z</dcterms:modified>
</cp:coreProperties>
</file>